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05A" w:rsidRDefault="001D0A1F" w:rsidP="001D0A1F">
      <w:pPr>
        <w:jc w:val="center"/>
      </w:pPr>
      <w:r>
        <w:rPr>
          <w:noProof/>
          <w:lang w:val="en-US"/>
        </w:rPr>
        <w:drawing>
          <wp:inline distT="0" distB="0" distL="0" distR="0" wp14:anchorId="19855B32" wp14:editId="2C085D57">
            <wp:extent cx="1762125" cy="457200"/>
            <wp:effectExtent l="0" t="0" r="9525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0A1F" w:rsidRDefault="001D0A1F" w:rsidP="001D0A1F">
      <w:pPr>
        <w:spacing w:after="0" w:line="240" w:lineRule="auto"/>
        <w:jc w:val="center"/>
        <w:rPr>
          <w:b/>
          <w:sz w:val="26"/>
          <w:szCs w:val="26"/>
        </w:rPr>
      </w:pPr>
      <w:r w:rsidRPr="004D2673">
        <w:rPr>
          <w:b/>
          <w:sz w:val="26"/>
          <w:szCs w:val="26"/>
        </w:rPr>
        <w:t xml:space="preserve">Zápis z jednání Rady </w:t>
      </w:r>
      <w:r>
        <w:rPr>
          <w:b/>
          <w:sz w:val="26"/>
          <w:szCs w:val="26"/>
        </w:rPr>
        <w:t xml:space="preserve">a zástupců Expertního týmu </w:t>
      </w:r>
      <w:r w:rsidRPr="004D2673">
        <w:rPr>
          <w:b/>
          <w:sz w:val="26"/>
          <w:szCs w:val="26"/>
        </w:rPr>
        <w:t>CPK</w:t>
      </w:r>
    </w:p>
    <w:p w:rsidR="001D0A1F" w:rsidRDefault="001D0A1F" w:rsidP="001D0A1F">
      <w:pPr>
        <w:spacing w:after="0" w:line="240" w:lineRule="auto"/>
        <w:jc w:val="center"/>
        <w:rPr>
          <w:b/>
          <w:sz w:val="26"/>
          <w:szCs w:val="26"/>
        </w:rPr>
      </w:pPr>
    </w:p>
    <w:p w:rsidR="001D0A1F" w:rsidRDefault="001D0A1F" w:rsidP="001D0A1F">
      <w:pPr>
        <w:pStyle w:val="Bezmezer"/>
        <w:rPr>
          <w:b/>
          <w:color w:val="E5004B"/>
          <w:sz w:val="24"/>
          <w:szCs w:val="24"/>
        </w:rPr>
      </w:pPr>
    </w:p>
    <w:p w:rsidR="001D0A1F" w:rsidRPr="001D0A1F" w:rsidRDefault="001D0A1F" w:rsidP="001D0A1F">
      <w:pPr>
        <w:pStyle w:val="Bezmezer"/>
        <w:rPr>
          <w:b/>
          <w:color w:val="E5004B"/>
          <w:sz w:val="24"/>
          <w:szCs w:val="24"/>
        </w:rPr>
      </w:pPr>
      <w:r w:rsidRPr="001D0A1F">
        <w:rPr>
          <w:b/>
          <w:color w:val="E5004B"/>
          <w:sz w:val="24"/>
          <w:szCs w:val="24"/>
        </w:rPr>
        <w:t>Datum konání</w:t>
      </w:r>
      <w:r>
        <w:rPr>
          <w:b/>
          <w:color w:val="E5004B"/>
          <w:sz w:val="24"/>
          <w:szCs w:val="24"/>
        </w:rPr>
        <w:t xml:space="preserve">: </w:t>
      </w:r>
      <w:r>
        <w:t>28. 11. 20</w:t>
      </w:r>
      <w:r w:rsidR="00925A4F">
        <w:t>1</w:t>
      </w:r>
      <w:r>
        <w:t>7</w:t>
      </w:r>
    </w:p>
    <w:p w:rsidR="001D0A1F" w:rsidRPr="001D0A1F" w:rsidRDefault="001D0A1F" w:rsidP="001D0A1F">
      <w:pPr>
        <w:pStyle w:val="Bezmezer"/>
      </w:pPr>
    </w:p>
    <w:p w:rsidR="001D0A1F" w:rsidRDefault="001D0A1F" w:rsidP="001D0A1F">
      <w:pPr>
        <w:pStyle w:val="Bezmezer"/>
      </w:pPr>
      <w:r w:rsidRPr="001D0A1F">
        <w:rPr>
          <w:b/>
          <w:color w:val="E5004B"/>
          <w:sz w:val="24"/>
          <w:szCs w:val="24"/>
        </w:rPr>
        <w:t>Datum konání</w:t>
      </w:r>
      <w:r>
        <w:rPr>
          <w:b/>
          <w:color w:val="E5004B"/>
          <w:sz w:val="24"/>
          <w:szCs w:val="24"/>
        </w:rPr>
        <w:t xml:space="preserve">: </w:t>
      </w:r>
      <w:r>
        <w:t>Praha, Národní knihovna ČR</w:t>
      </w:r>
    </w:p>
    <w:p w:rsidR="001D0A1F" w:rsidRDefault="001D0A1F" w:rsidP="001D0A1F">
      <w:pPr>
        <w:pStyle w:val="Bezmezer"/>
      </w:pPr>
    </w:p>
    <w:p w:rsidR="001D0A1F" w:rsidRDefault="001D0A1F" w:rsidP="001D0A1F">
      <w:pPr>
        <w:pStyle w:val="Bezmezer"/>
        <w:rPr>
          <w:b/>
          <w:color w:val="E5004B"/>
          <w:sz w:val="24"/>
          <w:szCs w:val="24"/>
        </w:rPr>
      </w:pPr>
      <w:r>
        <w:rPr>
          <w:b/>
          <w:color w:val="E5004B"/>
          <w:sz w:val="24"/>
          <w:szCs w:val="24"/>
        </w:rPr>
        <w:t>Účast:</w:t>
      </w:r>
    </w:p>
    <w:p w:rsidR="001D0A1F" w:rsidRPr="00BD2265" w:rsidRDefault="001D0A1F" w:rsidP="001D0A1F">
      <w:pPr>
        <w:spacing w:after="0" w:line="240" w:lineRule="auto"/>
        <w:rPr>
          <w:rFonts w:cstheme="minorHAnsi"/>
        </w:rPr>
      </w:pPr>
      <w:r w:rsidRPr="00BD2265">
        <w:rPr>
          <w:rFonts w:cstheme="minorHAnsi"/>
          <w:b/>
        </w:rPr>
        <w:t>Rada CPK:</w:t>
      </w:r>
      <w:r w:rsidRPr="00BD2265">
        <w:rPr>
          <w:rFonts w:cstheme="minorHAnsi"/>
        </w:rPr>
        <w:t xml:space="preserve"> </w:t>
      </w:r>
      <w:r>
        <w:rPr>
          <w:rFonts w:cstheme="minorHAnsi"/>
        </w:rPr>
        <w:t xml:space="preserve">I. Kareš, M. </w:t>
      </w:r>
      <w:proofErr w:type="spellStart"/>
      <w:r>
        <w:rPr>
          <w:rFonts w:cstheme="minorHAnsi"/>
        </w:rPr>
        <w:t>Vecková</w:t>
      </w:r>
      <w:proofErr w:type="spellEnd"/>
      <w:r>
        <w:rPr>
          <w:rFonts w:cstheme="minorHAnsi"/>
        </w:rPr>
        <w:t xml:space="preserve">, Z. Friedlová, V. </w:t>
      </w:r>
      <w:proofErr w:type="spellStart"/>
      <w:r>
        <w:rPr>
          <w:rFonts w:cstheme="minorHAnsi"/>
        </w:rPr>
        <w:t>Emler</w:t>
      </w:r>
      <w:proofErr w:type="spellEnd"/>
      <w:r>
        <w:rPr>
          <w:rFonts w:cstheme="minorHAnsi"/>
        </w:rPr>
        <w:t xml:space="preserve">, R. Kodetová, J. Hladíková, B. Konvalinková, E. Měřínská, T. Řehák, T. Kubíček, L. </w:t>
      </w:r>
      <w:proofErr w:type="spellStart"/>
      <w:r>
        <w:rPr>
          <w:rFonts w:cstheme="minorHAnsi"/>
        </w:rPr>
        <w:t>Foberová</w:t>
      </w:r>
      <w:proofErr w:type="spellEnd"/>
      <w:r>
        <w:rPr>
          <w:rFonts w:cstheme="minorHAnsi"/>
        </w:rPr>
        <w:t xml:space="preserve">, H. Bouzková, J. Mika, D. Bechný, E. Svobodová, H. Kolátorová, J. Holásková </w:t>
      </w:r>
    </w:p>
    <w:p w:rsidR="001D0A1F" w:rsidRDefault="001D0A1F" w:rsidP="001D0A1F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Nepřítomni/</w:t>
      </w:r>
      <w:r w:rsidRPr="00BD2265">
        <w:rPr>
          <w:rFonts w:cstheme="minorHAnsi"/>
          <w:b/>
        </w:rPr>
        <w:t>Omluveni</w:t>
      </w:r>
      <w:r w:rsidRPr="002D0F74">
        <w:rPr>
          <w:rFonts w:cstheme="minorHAnsi"/>
        </w:rPr>
        <w:t>: M. Kocanda, I. Leitnerová</w:t>
      </w:r>
      <w:r>
        <w:rPr>
          <w:rFonts w:cstheme="minorHAnsi"/>
        </w:rPr>
        <w:t xml:space="preserve">, H. Gajdušková, M. Svoboda, G. Boháčková, G. </w:t>
      </w:r>
      <w:proofErr w:type="spellStart"/>
      <w:r>
        <w:rPr>
          <w:rFonts w:cstheme="minorHAnsi"/>
        </w:rPr>
        <w:t>Jarkulišová</w:t>
      </w:r>
      <w:proofErr w:type="spellEnd"/>
      <w:r>
        <w:rPr>
          <w:rFonts w:cstheme="minorHAnsi"/>
        </w:rPr>
        <w:t xml:space="preserve">, J. Linhartová, J. Kalousková, H. </w:t>
      </w:r>
      <w:proofErr w:type="spellStart"/>
      <w:r>
        <w:rPr>
          <w:rFonts w:cstheme="minorHAnsi"/>
        </w:rPr>
        <w:t>Nemčicová</w:t>
      </w:r>
      <w:proofErr w:type="spellEnd"/>
      <w:r>
        <w:rPr>
          <w:rFonts w:cstheme="minorHAnsi"/>
        </w:rPr>
        <w:t xml:space="preserve">, D. Říhová, Z. Bornová, P. </w:t>
      </w:r>
      <w:proofErr w:type="spellStart"/>
      <w:r>
        <w:rPr>
          <w:rFonts w:cstheme="minorHAnsi"/>
        </w:rPr>
        <w:t>Cimbálník</w:t>
      </w:r>
      <w:proofErr w:type="spellEnd"/>
      <w:r>
        <w:rPr>
          <w:rFonts w:cstheme="minorHAnsi"/>
        </w:rPr>
        <w:t xml:space="preserve">, M. </w:t>
      </w:r>
      <w:proofErr w:type="spellStart"/>
      <w:r>
        <w:rPr>
          <w:rFonts w:cstheme="minorHAnsi"/>
        </w:rPr>
        <w:t>Fedorowiczová</w:t>
      </w:r>
      <w:proofErr w:type="spellEnd"/>
      <w:r>
        <w:rPr>
          <w:rFonts w:cstheme="minorHAnsi"/>
        </w:rPr>
        <w:t xml:space="preserve">, Z. Šmídová, M. Junková, M. Uhlíř, H. </w:t>
      </w:r>
      <w:proofErr w:type="spellStart"/>
      <w:r>
        <w:rPr>
          <w:rFonts w:cstheme="minorHAnsi"/>
        </w:rPr>
        <w:t>Pinkerová</w:t>
      </w:r>
      <w:proofErr w:type="spellEnd"/>
      <w:r>
        <w:rPr>
          <w:rFonts w:cstheme="minorHAnsi"/>
        </w:rPr>
        <w:t>, V. Marek</w:t>
      </w:r>
    </w:p>
    <w:p w:rsidR="001D0A1F" w:rsidRDefault="001D0A1F" w:rsidP="001D0A1F">
      <w:pPr>
        <w:spacing w:after="0" w:line="240" w:lineRule="auto"/>
        <w:rPr>
          <w:rFonts w:cstheme="minorHAnsi"/>
        </w:rPr>
      </w:pPr>
      <w:r w:rsidRPr="00BD2265">
        <w:rPr>
          <w:rFonts w:cstheme="minorHAnsi"/>
          <w:b/>
        </w:rPr>
        <w:t xml:space="preserve">Pověření zástupci knihoven: </w:t>
      </w:r>
      <w:r w:rsidRPr="002D0F74">
        <w:rPr>
          <w:rFonts w:cstheme="minorHAnsi"/>
        </w:rPr>
        <w:t>H. Hemola, O. Douša</w:t>
      </w:r>
      <w:r>
        <w:rPr>
          <w:rFonts w:cstheme="minorHAnsi"/>
        </w:rPr>
        <w:t xml:space="preserve">, M. Kovář, J. Pokorný, M. Denár, Z. </w:t>
      </w:r>
      <w:proofErr w:type="spellStart"/>
      <w:r>
        <w:rPr>
          <w:rFonts w:cstheme="minorHAnsi"/>
        </w:rPr>
        <w:t>Šachl</w:t>
      </w:r>
      <w:proofErr w:type="spellEnd"/>
    </w:p>
    <w:p w:rsidR="001D0A1F" w:rsidRPr="00BC6512" w:rsidRDefault="001D0A1F" w:rsidP="001D0A1F">
      <w:pPr>
        <w:spacing w:after="0" w:line="240" w:lineRule="auto"/>
        <w:rPr>
          <w:rFonts w:cstheme="minorHAnsi"/>
          <w:b/>
        </w:rPr>
      </w:pPr>
      <w:r w:rsidRPr="00C1560F">
        <w:rPr>
          <w:rFonts w:cstheme="minorHAnsi"/>
          <w:b/>
        </w:rPr>
        <w:t xml:space="preserve">Kontrolní výbor: </w:t>
      </w:r>
      <w:r w:rsidRPr="00C1560F">
        <w:rPr>
          <w:rFonts w:cstheme="minorHAnsi"/>
        </w:rPr>
        <w:t>O. Lachnit</w:t>
      </w:r>
    </w:p>
    <w:p w:rsidR="001D0A1F" w:rsidRDefault="001D0A1F" w:rsidP="001D0A1F">
      <w:pPr>
        <w:pStyle w:val="Bezmezer"/>
        <w:rPr>
          <w:rFonts w:cstheme="minorHAnsi"/>
        </w:rPr>
      </w:pPr>
      <w:r w:rsidRPr="00BD2265">
        <w:rPr>
          <w:rFonts w:cstheme="minorHAnsi"/>
          <w:b/>
        </w:rPr>
        <w:t xml:space="preserve">Členové Expertního týmu CPK: </w:t>
      </w:r>
      <w:r w:rsidRPr="00BD2265">
        <w:rPr>
          <w:rFonts w:cstheme="minorHAnsi"/>
        </w:rPr>
        <w:t>B. Stoklasová, P. Žabička, J. Pokorný, L. Maixnerová</w:t>
      </w:r>
      <w:r>
        <w:rPr>
          <w:rFonts w:cstheme="minorHAnsi"/>
        </w:rPr>
        <w:t xml:space="preserve">, J. </w:t>
      </w:r>
      <w:proofErr w:type="spellStart"/>
      <w:r>
        <w:rPr>
          <w:rFonts w:cstheme="minorHAnsi"/>
        </w:rPr>
        <w:t>Banzetová</w:t>
      </w:r>
      <w:proofErr w:type="spellEnd"/>
    </w:p>
    <w:p w:rsidR="001D0A1F" w:rsidRDefault="001D0A1F" w:rsidP="001D0A1F">
      <w:pPr>
        <w:pStyle w:val="Bezmezer"/>
      </w:pPr>
    </w:p>
    <w:p w:rsidR="00B00426" w:rsidRDefault="00B00426" w:rsidP="001D0A1F">
      <w:pPr>
        <w:pStyle w:val="Bezmezer"/>
      </w:pPr>
    </w:p>
    <w:p w:rsidR="001D0A1F" w:rsidRDefault="001D0A1F" w:rsidP="001D0A1F">
      <w:pPr>
        <w:pStyle w:val="Bezmezer"/>
        <w:rPr>
          <w:b/>
          <w:color w:val="E5004B"/>
          <w:sz w:val="24"/>
          <w:szCs w:val="24"/>
        </w:rPr>
      </w:pPr>
      <w:r>
        <w:rPr>
          <w:b/>
          <w:color w:val="E5004B"/>
          <w:sz w:val="24"/>
          <w:szCs w:val="24"/>
        </w:rPr>
        <w:t>Blok I: Formality</w:t>
      </w:r>
    </w:p>
    <w:p w:rsidR="001D0A1F" w:rsidRPr="00BD2265" w:rsidRDefault="001D0A1F" w:rsidP="001D0A1F">
      <w:pPr>
        <w:pStyle w:val="Bezmezer"/>
        <w:rPr>
          <w:i/>
        </w:rPr>
      </w:pPr>
    </w:p>
    <w:p w:rsidR="001D0A1F" w:rsidRDefault="001D0A1F" w:rsidP="001D0A1F">
      <w:pPr>
        <w:pStyle w:val="Bezmezer"/>
        <w:rPr>
          <w:b/>
          <w:i/>
        </w:rPr>
      </w:pPr>
      <w:r w:rsidRPr="00BD2265">
        <w:rPr>
          <w:b/>
          <w:i/>
        </w:rPr>
        <w:t>Uvítání (M. Lhoták)</w:t>
      </w:r>
    </w:p>
    <w:p w:rsidR="001D0A1F" w:rsidRPr="00C13E57" w:rsidRDefault="001D0A1F" w:rsidP="001D0A1F">
      <w:pPr>
        <w:pStyle w:val="Bezmezer"/>
      </w:pPr>
      <w:r>
        <w:t>M. Lhoták uvítal všechny přítomné účastníky jednání a poděkoval Národní knihovně ČR za poskytnutí prostoru pro jednání.</w:t>
      </w:r>
    </w:p>
    <w:p w:rsidR="001D0A1F" w:rsidRDefault="001D0A1F" w:rsidP="001D0A1F">
      <w:pPr>
        <w:pStyle w:val="Bezmezer"/>
        <w:rPr>
          <w:b/>
          <w:i/>
        </w:rPr>
      </w:pPr>
    </w:p>
    <w:p w:rsidR="001D0A1F" w:rsidRDefault="001D0A1F" w:rsidP="001D0A1F">
      <w:pPr>
        <w:pStyle w:val="Bezmezer"/>
        <w:rPr>
          <w:b/>
          <w:i/>
        </w:rPr>
      </w:pPr>
      <w:r>
        <w:rPr>
          <w:b/>
          <w:i/>
        </w:rPr>
        <w:t>Představovací kolečko</w:t>
      </w:r>
    </w:p>
    <w:p w:rsidR="001D0A1F" w:rsidRPr="00C13E57" w:rsidRDefault="001D0A1F" w:rsidP="001D0A1F">
      <w:pPr>
        <w:pStyle w:val="Bezmezer"/>
      </w:pPr>
      <w:r>
        <w:t>S ohledem na přítomnost nových členů požádal M. Lhoták všechny přítomné o krátké představení.</w:t>
      </w:r>
    </w:p>
    <w:p w:rsidR="001D0A1F" w:rsidRDefault="001D0A1F" w:rsidP="001D0A1F">
      <w:pPr>
        <w:pStyle w:val="Bezmezer"/>
        <w:rPr>
          <w:b/>
          <w:i/>
        </w:rPr>
      </w:pPr>
    </w:p>
    <w:p w:rsidR="001D0A1F" w:rsidRDefault="001D0A1F" w:rsidP="001D0A1F">
      <w:pPr>
        <w:pStyle w:val="Bezmezer"/>
        <w:rPr>
          <w:b/>
          <w:i/>
        </w:rPr>
      </w:pPr>
      <w:r w:rsidRPr="00BD2265">
        <w:rPr>
          <w:b/>
          <w:i/>
        </w:rPr>
        <w:t>Představení a schválení programu jednání (M. Lhoták)</w:t>
      </w:r>
    </w:p>
    <w:p w:rsidR="001D0A1F" w:rsidRPr="001D0A1F" w:rsidRDefault="001D0A1F" w:rsidP="001D0A1F">
      <w:pPr>
        <w:pStyle w:val="Bezmezer"/>
      </w:pPr>
      <w:r w:rsidRPr="001D0A1F">
        <w:t>M. Lhoták krátce představil program jednání Rady</w:t>
      </w:r>
      <w:r w:rsidR="00F33B38">
        <w:t xml:space="preserve">.  Program </w:t>
      </w:r>
      <w:r w:rsidRPr="001D0A1F">
        <w:t xml:space="preserve">dostali všichni </w:t>
      </w:r>
      <w:r w:rsidR="00F33B38">
        <w:t xml:space="preserve">členové Rady </w:t>
      </w:r>
      <w:r w:rsidRPr="001D0A1F">
        <w:t>v předstihu.  </w:t>
      </w:r>
      <w:r>
        <w:t xml:space="preserve">K </w:t>
      </w:r>
      <w:r w:rsidRPr="001D0A1F">
        <w:t>programu neměl nikdo z přítomných námitky ani připomínky. T. Řehák požádal o prostor pro zařazení příspěvku o možné nové službě v závěrečném bloku Různé.</w:t>
      </w:r>
    </w:p>
    <w:p w:rsidR="001D0A1F" w:rsidRPr="001D0A1F" w:rsidRDefault="001D0A1F" w:rsidP="001D0A1F">
      <w:pPr>
        <w:pStyle w:val="Bezmezer"/>
      </w:pPr>
    </w:p>
    <w:p w:rsidR="001D0A1F" w:rsidRPr="00BD2265" w:rsidRDefault="001D0A1F" w:rsidP="001D0A1F">
      <w:pPr>
        <w:pStyle w:val="Bezmezer"/>
        <w:rPr>
          <w:b/>
          <w:i/>
        </w:rPr>
      </w:pPr>
      <w:r w:rsidRPr="00BD2265">
        <w:rPr>
          <w:b/>
          <w:i/>
        </w:rPr>
        <w:t>Zpráva o řešení úkolů z posledního zasedání Rady (B. Stoklasová)</w:t>
      </w:r>
    </w:p>
    <w:p w:rsidR="001D0A1F" w:rsidRPr="00C13E57" w:rsidRDefault="001D0A1F" w:rsidP="001D0A1F">
      <w:pPr>
        <w:pStyle w:val="Bezmezer"/>
      </w:pPr>
      <w:r>
        <w:t>B. Stoklasová zrekapitulovala úkoly z minulého jednání Rady (26.10.2016)</w:t>
      </w:r>
    </w:p>
    <w:p w:rsidR="00F33B38" w:rsidRDefault="00F33B38" w:rsidP="001D0A1F">
      <w:pPr>
        <w:pStyle w:val="Bezmezer"/>
        <w:rPr>
          <w:b/>
        </w:rPr>
      </w:pPr>
    </w:p>
    <w:p w:rsidR="001D0A1F" w:rsidRPr="00BD2265" w:rsidRDefault="001D0A1F" w:rsidP="001D0A1F">
      <w:pPr>
        <w:pStyle w:val="Bezmezer"/>
        <w:rPr>
          <w:b/>
        </w:rPr>
      </w:pPr>
      <w:r w:rsidRPr="00BD2265">
        <w:rPr>
          <w:b/>
        </w:rPr>
        <w:t>Úkol:</w:t>
      </w:r>
    </w:p>
    <w:p w:rsidR="001D0A1F" w:rsidRPr="00BD2265" w:rsidRDefault="001D0A1F" w:rsidP="001D0A1F">
      <w:pPr>
        <w:pStyle w:val="Bezmezer"/>
      </w:pPr>
      <w:r w:rsidRPr="00BD2265">
        <w:t>Pro zajištění provozu a dalšího rozvoje projektu v roce 2017 je třeba v roce 2016 (do 10.12.2016) připravit a podat tyto projekty:</w:t>
      </w:r>
    </w:p>
    <w:p w:rsidR="001D0A1F" w:rsidRPr="00BD2265" w:rsidRDefault="001D0A1F" w:rsidP="001D0A1F">
      <w:pPr>
        <w:pStyle w:val="Bezmezer"/>
      </w:pPr>
    </w:p>
    <w:p w:rsidR="001D0A1F" w:rsidRPr="00BD2265" w:rsidRDefault="001D0A1F" w:rsidP="001D0A1F">
      <w:pPr>
        <w:pStyle w:val="Bezmezer"/>
      </w:pPr>
      <w:r w:rsidRPr="00BD2265">
        <w:t>Projekt MZK - provoz CPK</w:t>
      </w:r>
    </w:p>
    <w:p w:rsidR="001D0A1F" w:rsidRPr="00BD2265" w:rsidRDefault="001D0A1F" w:rsidP="001D0A1F">
      <w:pPr>
        <w:pStyle w:val="Bezmezer"/>
      </w:pPr>
      <w:r w:rsidRPr="00BD2265">
        <w:t>Odpovědnost:  P. Žabička</w:t>
      </w:r>
    </w:p>
    <w:p w:rsidR="001D0A1F" w:rsidRPr="00BD2265" w:rsidRDefault="001D0A1F" w:rsidP="001D0A1F">
      <w:pPr>
        <w:pStyle w:val="Bezmezer"/>
      </w:pPr>
    </w:p>
    <w:p w:rsidR="001D0A1F" w:rsidRPr="00BD2265" w:rsidRDefault="001D0A1F" w:rsidP="001D0A1F">
      <w:pPr>
        <w:pStyle w:val="Bezmezer"/>
      </w:pPr>
      <w:r w:rsidRPr="00BD2265">
        <w:t xml:space="preserve">Projekt KNAV - koordinace, organizace, činnost Expertního týmu </w:t>
      </w:r>
    </w:p>
    <w:p w:rsidR="001D0A1F" w:rsidRPr="00BD2265" w:rsidRDefault="001D0A1F" w:rsidP="001D0A1F">
      <w:pPr>
        <w:pStyle w:val="Bezmezer"/>
      </w:pPr>
      <w:r w:rsidRPr="00BD2265">
        <w:t>Odpovědnost: B. Stoklasová</w:t>
      </w:r>
    </w:p>
    <w:p w:rsidR="001D0A1F" w:rsidRPr="00BD2265" w:rsidRDefault="001D0A1F" w:rsidP="001D0A1F">
      <w:pPr>
        <w:pStyle w:val="Bezmezer"/>
      </w:pPr>
      <w:r w:rsidRPr="00BD2265">
        <w:t xml:space="preserve"> </w:t>
      </w:r>
    </w:p>
    <w:p w:rsidR="001D0A1F" w:rsidRPr="00BD2265" w:rsidRDefault="001D0A1F" w:rsidP="001D0A1F">
      <w:pPr>
        <w:pStyle w:val="Bezmezer"/>
      </w:pPr>
      <w:r w:rsidRPr="00BD2265">
        <w:t>Projekt NTK – ZÍSKEJ (MVS)</w:t>
      </w:r>
    </w:p>
    <w:p w:rsidR="001D0A1F" w:rsidRPr="00BD2265" w:rsidRDefault="001D0A1F" w:rsidP="001D0A1F">
      <w:pPr>
        <w:pStyle w:val="Bezmezer"/>
      </w:pPr>
      <w:r w:rsidRPr="00BD2265">
        <w:lastRenderedPageBreak/>
        <w:t>Odpovědnost: J. Pokorný</w:t>
      </w:r>
    </w:p>
    <w:p w:rsidR="001D0A1F" w:rsidRPr="00BD2265" w:rsidRDefault="001D0A1F" w:rsidP="001D0A1F">
      <w:pPr>
        <w:pStyle w:val="Bezmezer"/>
      </w:pPr>
    </w:p>
    <w:p w:rsidR="001D0A1F" w:rsidRPr="00BD2265" w:rsidRDefault="001D0A1F" w:rsidP="001D0A1F">
      <w:pPr>
        <w:pStyle w:val="Bezmezer"/>
      </w:pPr>
      <w:r w:rsidRPr="00BD2265">
        <w:t xml:space="preserve">Projekt MK v Praze - propagace </w:t>
      </w:r>
    </w:p>
    <w:p w:rsidR="001D0A1F" w:rsidRPr="00BD2265" w:rsidRDefault="001D0A1F" w:rsidP="001D0A1F">
      <w:pPr>
        <w:pStyle w:val="Bezmezer"/>
      </w:pPr>
      <w:r w:rsidRPr="00BD2265">
        <w:t>Odpovědnost: L. Hanzlíková</w:t>
      </w:r>
    </w:p>
    <w:p w:rsidR="001D0A1F" w:rsidRPr="00BD2265" w:rsidRDefault="001D0A1F" w:rsidP="001D0A1F">
      <w:pPr>
        <w:pStyle w:val="Bezmezer"/>
      </w:pPr>
    </w:p>
    <w:p w:rsidR="001D0A1F" w:rsidRPr="00BD2265" w:rsidRDefault="001D0A1F" w:rsidP="001D0A1F">
      <w:pPr>
        <w:pStyle w:val="Bezmezer"/>
      </w:pPr>
      <w:r w:rsidRPr="00BD2265">
        <w:t>Projekt NK ČR – JIB (ve stávajícím rozsahu)</w:t>
      </w:r>
    </w:p>
    <w:p w:rsidR="001D0A1F" w:rsidRDefault="001D0A1F" w:rsidP="001D0A1F">
      <w:pPr>
        <w:pStyle w:val="Bezmezer"/>
      </w:pPr>
      <w:r w:rsidRPr="00BD2265">
        <w:t>Odpovědnost: E. Lichtenbergová</w:t>
      </w:r>
    </w:p>
    <w:p w:rsidR="001D0A1F" w:rsidRDefault="001D0A1F" w:rsidP="001D0A1F">
      <w:pPr>
        <w:pStyle w:val="Bezmezer"/>
      </w:pPr>
    </w:p>
    <w:p w:rsidR="001D0A1F" w:rsidRDefault="00C540DD" w:rsidP="001D0A1F">
      <w:pPr>
        <w:pStyle w:val="Bezmezer"/>
      </w:pPr>
      <w:r>
        <w:t>Rada k</w:t>
      </w:r>
      <w:r w:rsidR="001D0A1F">
        <w:t>onstatovala, že všechny úkoly byly splněny  –</w:t>
      </w:r>
      <w:r>
        <w:t xml:space="preserve"> </w:t>
      </w:r>
      <w:r w:rsidR="001D0A1F">
        <w:t>projekty byly podány a končí etapa jejich realizace – 2017</w:t>
      </w:r>
    </w:p>
    <w:p w:rsidR="001D0A1F" w:rsidRDefault="001D0A1F" w:rsidP="001D0A1F">
      <w:pPr>
        <w:pStyle w:val="Bezmezer"/>
      </w:pPr>
    </w:p>
    <w:p w:rsidR="001D0A1F" w:rsidRPr="00602295" w:rsidRDefault="001D0A1F" w:rsidP="001D0A1F">
      <w:pPr>
        <w:pStyle w:val="Bezmezer"/>
        <w:rPr>
          <w:b/>
          <w:i/>
        </w:rPr>
      </w:pPr>
      <w:r w:rsidRPr="00602295">
        <w:rPr>
          <w:b/>
          <w:i/>
        </w:rPr>
        <w:t>Informace o práci E</w:t>
      </w:r>
      <w:r>
        <w:rPr>
          <w:b/>
          <w:i/>
        </w:rPr>
        <w:t>xpertního týmu</w:t>
      </w:r>
      <w:r w:rsidRPr="00602295">
        <w:rPr>
          <w:b/>
          <w:i/>
        </w:rPr>
        <w:t xml:space="preserve"> (B. Stoklasová)</w:t>
      </w:r>
    </w:p>
    <w:p w:rsidR="001D0A1F" w:rsidRDefault="00925A4F" w:rsidP="001D0A1F">
      <w:pPr>
        <w:pStyle w:val="Bezmezer"/>
      </w:pPr>
      <w:hyperlink r:id="rId7" w:history="1">
        <w:r w:rsidR="001D0A1F" w:rsidRPr="00FB1A58">
          <w:rPr>
            <w:rStyle w:val="Hypertextovodkaz"/>
          </w:rPr>
          <w:t>https://docs.google.com/presentation/d/1e2IjeVHy6SRViomKqsu6Z4k3ewUUEWyzOaqFpVVuswE/edit?usp=sharing</w:t>
        </w:r>
      </w:hyperlink>
    </w:p>
    <w:p w:rsidR="001D0A1F" w:rsidRDefault="001D0A1F" w:rsidP="001D0A1F">
      <w:pPr>
        <w:pStyle w:val="Bezmezer"/>
      </w:pPr>
      <w:r>
        <w:t>B. Stoklasová podala informaci o práci Expertního týmu v roce 2017 a jeho personálním složení. Informovala o plánu práce i schůzek týmu pro rok 2018.</w:t>
      </w:r>
    </w:p>
    <w:p w:rsidR="001D0A1F" w:rsidRDefault="001D0A1F" w:rsidP="001D0A1F">
      <w:pPr>
        <w:pStyle w:val="Bezmezer"/>
      </w:pPr>
    </w:p>
    <w:p w:rsidR="001D0A1F" w:rsidRDefault="001D0A1F" w:rsidP="001D0A1F">
      <w:pPr>
        <w:pStyle w:val="Bezmezer"/>
        <w:rPr>
          <w:b/>
          <w:i/>
        </w:rPr>
      </w:pPr>
      <w:r w:rsidRPr="00602295">
        <w:rPr>
          <w:b/>
          <w:i/>
        </w:rPr>
        <w:t>Informační zdroje (L Maixnerová)</w:t>
      </w:r>
    </w:p>
    <w:p w:rsidR="001D0A1F" w:rsidRDefault="00925A4F" w:rsidP="001D0A1F">
      <w:pPr>
        <w:pStyle w:val="Bezmezer"/>
      </w:pPr>
      <w:hyperlink r:id="rId8" w:history="1">
        <w:r w:rsidR="001D0A1F" w:rsidRPr="00FB1A58">
          <w:rPr>
            <w:rStyle w:val="Hypertextovodkaz"/>
          </w:rPr>
          <w:t>https://docs.google.com/presentation/d/1FnYZ_eKKYGpu1gCE3oo69R2HuUwWweuV3iRY1n0wJrY/edit?usp=sharing</w:t>
        </w:r>
      </w:hyperlink>
    </w:p>
    <w:p w:rsidR="001D0A1F" w:rsidRDefault="001D0A1F" w:rsidP="001D0A1F">
      <w:pPr>
        <w:pStyle w:val="Bezmezer"/>
      </w:pPr>
      <w:r>
        <w:t>L. Maixnerová informovala o činnosti skupiny Expertního týmu zaměřené na informační zdroje.</w:t>
      </w:r>
    </w:p>
    <w:p w:rsidR="001D0A1F" w:rsidRDefault="001D0A1F" w:rsidP="001D0A1F">
      <w:pPr>
        <w:pStyle w:val="Bezmezer"/>
      </w:pPr>
    </w:p>
    <w:p w:rsidR="001D0A1F" w:rsidRPr="005C4C06" w:rsidRDefault="001D0A1F" w:rsidP="001D0A1F">
      <w:pPr>
        <w:pStyle w:val="Bezmezer"/>
        <w:rPr>
          <w:b/>
          <w:i/>
        </w:rPr>
      </w:pPr>
      <w:r w:rsidRPr="005C4C06">
        <w:rPr>
          <w:b/>
          <w:i/>
        </w:rPr>
        <w:t>Informace o práci Řídicího výboru a Kontrolního výboru (M. Lhoták)</w:t>
      </w:r>
    </w:p>
    <w:p w:rsidR="001D0A1F" w:rsidRDefault="001D0A1F" w:rsidP="001D0A1F">
      <w:pPr>
        <w:pStyle w:val="Bezmezer"/>
      </w:pPr>
      <w:r>
        <w:t xml:space="preserve">M. Lhoták informoval o práci a schůzkách Řídicího výboru. Zdůraznil zejména vyřešení dvou dlouhodobě problémových témat: finanční spoluúčasti a možnosti zapojení knihoven se systémem Clavius do portálu. </w:t>
      </w:r>
    </w:p>
    <w:p w:rsidR="001D0A1F" w:rsidRDefault="001D0A1F" w:rsidP="001D0A1F">
      <w:pPr>
        <w:pStyle w:val="Bezmezer"/>
      </w:pPr>
    </w:p>
    <w:p w:rsidR="001D0A1F" w:rsidRDefault="001D0A1F" w:rsidP="001D0A1F">
      <w:pPr>
        <w:pStyle w:val="Bezmezer"/>
      </w:pPr>
      <w:r>
        <w:t xml:space="preserve">Formulace o finanční spoluúčasti byla ze smluvních dokumentů odstraněna a knihovny, pro které byla tato formulace překážkou, se do portálu postupně zapojují. </w:t>
      </w:r>
    </w:p>
    <w:p w:rsidR="001D0A1F" w:rsidRDefault="001D0A1F" w:rsidP="001D0A1F">
      <w:pPr>
        <w:pStyle w:val="Bezmezer"/>
      </w:pPr>
    </w:p>
    <w:p w:rsidR="001D0A1F" w:rsidRDefault="001D0A1F" w:rsidP="001D0A1F">
      <w:pPr>
        <w:pStyle w:val="Bezmezer"/>
      </w:pPr>
      <w:r w:rsidRPr="005C4C06">
        <w:t>Zapojení knihoven se systémem Clavius do portálu bylo až dosud pro jednotlivé knihovny problematické. Řešení přináší zapůjčení a zprovoznění modulů OAI Provider a NCIP server pro knihovny se systémem CLAVIUS financované hromadně v rámci projektu</w:t>
      </w:r>
      <w:r>
        <w:t xml:space="preserve"> KNAV v roce 2018</w:t>
      </w:r>
      <w:r w:rsidRPr="005C4C06">
        <w:t>.</w:t>
      </w:r>
    </w:p>
    <w:p w:rsidR="001D0A1F" w:rsidRDefault="001D0A1F" w:rsidP="001D0A1F">
      <w:pPr>
        <w:pStyle w:val="Bezmezer"/>
      </w:pPr>
    </w:p>
    <w:p w:rsidR="001D0A1F" w:rsidRPr="005C4C06" w:rsidRDefault="001D0A1F" w:rsidP="001D0A1F">
      <w:pPr>
        <w:pStyle w:val="Bezmezer"/>
      </w:pPr>
      <w:r>
        <w:t>M. Lhoták dále informoval o schůzce části Řídicího výboru k problematice zajištění podmínek pro hladké fungování služby Získej na straně knihoven a o činnosti Kontrolního výboru.</w:t>
      </w:r>
    </w:p>
    <w:p w:rsidR="001D0A1F" w:rsidRDefault="001D0A1F" w:rsidP="001D0A1F">
      <w:pPr>
        <w:pStyle w:val="Bezmezer"/>
      </w:pPr>
    </w:p>
    <w:p w:rsidR="00B00426" w:rsidRDefault="00B00426" w:rsidP="001D0A1F">
      <w:pPr>
        <w:pStyle w:val="Bezmezer"/>
      </w:pPr>
    </w:p>
    <w:p w:rsidR="001D0A1F" w:rsidRDefault="001D0A1F" w:rsidP="001D0A1F">
      <w:pPr>
        <w:pStyle w:val="Bezmezer"/>
        <w:rPr>
          <w:b/>
          <w:color w:val="E5004B"/>
          <w:sz w:val="24"/>
          <w:szCs w:val="24"/>
        </w:rPr>
      </w:pPr>
      <w:r>
        <w:rPr>
          <w:b/>
          <w:color w:val="E5004B"/>
          <w:sz w:val="24"/>
          <w:szCs w:val="24"/>
        </w:rPr>
        <w:t>Blok II: Stav prací na CPK v</w:t>
      </w:r>
      <w:r w:rsidR="00247D5A">
        <w:rPr>
          <w:b/>
          <w:color w:val="E5004B"/>
          <w:sz w:val="24"/>
          <w:szCs w:val="24"/>
        </w:rPr>
        <w:t> </w:t>
      </w:r>
      <w:r>
        <w:rPr>
          <w:b/>
          <w:color w:val="E5004B"/>
          <w:sz w:val="24"/>
          <w:szCs w:val="24"/>
        </w:rPr>
        <w:t>MZK</w:t>
      </w:r>
    </w:p>
    <w:p w:rsidR="00247D5A" w:rsidRDefault="00925A4F" w:rsidP="00247D5A">
      <w:pPr>
        <w:pStyle w:val="Bezmezer"/>
        <w:rPr>
          <w:rStyle w:val="Hypertextovodkaz"/>
          <w:rFonts w:ascii="Helvetica" w:eastAsia="Times New Roman" w:hAnsi="Helvetica" w:cs="Helvetica"/>
          <w:sz w:val="20"/>
          <w:szCs w:val="20"/>
        </w:rPr>
      </w:pPr>
      <w:hyperlink r:id="rId9" w:history="1">
        <w:r w:rsidR="00247D5A">
          <w:rPr>
            <w:rStyle w:val="Hypertextovodkaz"/>
            <w:rFonts w:ascii="Helvetica" w:eastAsia="Times New Roman" w:hAnsi="Helvetica" w:cs="Helvetica"/>
            <w:sz w:val="20"/>
            <w:szCs w:val="20"/>
          </w:rPr>
          <w:t>https://goo.gl/3g6cRE</w:t>
        </w:r>
      </w:hyperlink>
    </w:p>
    <w:p w:rsidR="00247D5A" w:rsidRPr="00247D5A" w:rsidRDefault="00247D5A" w:rsidP="00247D5A">
      <w:pPr>
        <w:pStyle w:val="Bezmezer"/>
      </w:pPr>
      <w:r w:rsidRPr="00247D5A">
        <w:t xml:space="preserve">P. Žabička </w:t>
      </w:r>
      <w:r>
        <w:t>informoval o stavu prací na CPK v MZK</w:t>
      </w:r>
    </w:p>
    <w:p w:rsidR="00247D5A" w:rsidRDefault="00247D5A" w:rsidP="00247D5A">
      <w:pPr>
        <w:pStyle w:val="Bezmezer"/>
        <w:numPr>
          <w:ilvl w:val="0"/>
          <w:numId w:val="1"/>
        </w:numPr>
      </w:pPr>
      <w:r>
        <w:t>Příspěvek zahájil stručnou charakteristikou portálu pro nové členy Rady.</w:t>
      </w:r>
    </w:p>
    <w:p w:rsidR="00247D5A" w:rsidRDefault="00247D5A" w:rsidP="00247D5A">
      <w:pPr>
        <w:pStyle w:val="Bezmezer"/>
        <w:numPr>
          <w:ilvl w:val="0"/>
          <w:numId w:val="1"/>
        </w:numPr>
      </w:pPr>
      <w:r>
        <w:t>Informoval o stavu přebírání záznamů přes Z 39.50, existenci obecného profilu, individualizovaných profilech i možnosti přidat zahraniční zdroje na vyžádání.</w:t>
      </w:r>
    </w:p>
    <w:p w:rsidR="00247D5A" w:rsidRDefault="00247D5A" w:rsidP="00247D5A">
      <w:pPr>
        <w:pStyle w:val="Bezmezer"/>
        <w:numPr>
          <w:ilvl w:val="0"/>
          <w:numId w:val="1"/>
        </w:numPr>
      </w:pPr>
      <w:r>
        <w:t>Účastníci jednání získali přehlednou informaci o zapojených zdrojích, zapojených, zapojovaných i čekajících knihovnách i o tom, proč se některé knihovny nechtějí do portálu zapojit (na základě vyhodnocení dotazníku)</w:t>
      </w:r>
    </w:p>
    <w:p w:rsidR="00247D5A" w:rsidRDefault="00247D5A" w:rsidP="00247D5A">
      <w:pPr>
        <w:pStyle w:val="Bezmezer"/>
        <w:numPr>
          <w:ilvl w:val="0"/>
          <w:numId w:val="1"/>
        </w:numPr>
      </w:pPr>
      <w:r>
        <w:t xml:space="preserve">Informoval o indexu zahraničních zdrojů a souvisejícím linkování a </w:t>
      </w:r>
      <w:proofErr w:type="spellStart"/>
      <w:r>
        <w:t>linkserverech</w:t>
      </w:r>
      <w:proofErr w:type="spellEnd"/>
      <w:r>
        <w:t>.</w:t>
      </w:r>
    </w:p>
    <w:p w:rsidR="00247D5A" w:rsidRPr="00B00426" w:rsidRDefault="00247D5A" w:rsidP="00247D5A">
      <w:pPr>
        <w:pStyle w:val="Bezmezer"/>
        <w:numPr>
          <w:ilvl w:val="0"/>
          <w:numId w:val="1"/>
        </w:numPr>
      </w:pPr>
      <w:r>
        <w:t xml:space="preserve">Zmínil se o jednáních na MK ČR o možnostech financování projektu mimo VISK – je to možné, ale přidělení fixní částky přímo do rozpočtu MZK zaručující větší stabilitu a kontinuitu projektu zároveň znamená ztrátu flexibility, takže </w:t>
      </w:r>
      <w:r w:rsidR="00B00426">
        <w:t>bude</w:t>
      </w:r>
      <w:r>
        <w:t xml:space="preserve"> vhodnější až pro rutinní provoz, zatím převažuje </w:t>
      </w:r>
      <w:r w:rsidRPr="00B00426">
        <w:t>vývoj</w:t>
      </w:r>
      <w:r w:rsidR="00B00426" w:rsidRPr="00B00426">
        <w:t xml:space="preserve"> a v roce 2018 bude probíhat výběrové řízení na dodavatele CI.</w:t>
      </w:r>
    </w:p>
    <w:p w:rsidR="00247D5A" w:rsidRPr="00B00426" w:rsidRDefault="00B00426" w:rsidP="00247D5A">
      <w:pPr>
        <w:pStyle w:val="Bezmezer"/>
        <w:numPr>
          <w:ilvl w:val="0"/>
          <w:numId w:val="1"/>
        </w:numPr>
      </w:pPr>
      <w:r w:rsidRPr="00B00426">
        <w:t>Informoval o p</w:t>
      </w:r>
      <w:r w:rsidR="00247D5A" w:rsidRPr="00B00426">
        <w:t>ropagační kampa</w:t>
      </w:r>
      <w:r w:rsidRPr="00B00426">
        <w:t xml:space="preserve">ni na </w:t>
      </w:r>
      <w:proofErr w:type="spellStart"/>
      <w:r w:rsidRPr="00B00426">
        <w:t>facebooku</w:t>
      </w:r>
      <w:proofErr w:type="spellEnd"/>
      <w:r w:rsidRPr="00B00426">
        <w:t>.</w:t>
      </w:r>
    </w:p>
    <w:p w:rsidR="00247D5A" w:rsidRPr="00B00426" w:rsidRDefault="00B00426" w:rsidP="00247D5A">
      <w:pPr>
        <w:pStyle w:val="Bezmezer"/>
        <w:numPr>
          <w:ilvl w:val="0"/>
          <w:numId w:val="1"/>
        </w:numPr>
      </w:pPr>
      <w:r>
        <w:t>V současné době probíhá testování různých řezů v rámci portálu</w:t>
      </w:r>
      <w:r w:rsidR="00247D5A" w:rsidRPr="00B00426">
        <w:t xml:space="preserve"> (první využití oborová brána IREL), </w:t>
      </w:r>
      <w:r>
        <w:t xml:space="preserve">s </w:t>
      </w:r>
      <w:r w:rsidR="00247D5A" w:rsidRPr="00B00426">
        <w:t>možnost</w:t>
      </w:r>
      <w:r>
        <w:t>í</w:t>
      </w:r>
      <w:r w:rsidR="00247D5A" w:rsidRPr="00B00426">
        <w:t xml:space="preserve"> odlišného vzhledu</w:t>
      </w:r>
      <w:r>
        <w:t>.</w:t>
      </w:r>
    </w:p>
    <w:p w:rsidR="00247D5A" w:rsidRPr="00B00426" w:rsidRDefault="00B00426" w:rsidP="00247D5A">
      <w:pPr>
        <w:pStyle w:val="Bezmezer"/>
        <w:numPr>
          <w:ilvl w:val="0"/>
          <w:numId w:val="1"/>
        </w:numPr>
      </w:pPr>
      <w:r>
        <w:t>Bylo připraveno API pro službu Z</w:t>
      </w:r>
      <w:r w:rsidR="00247D5A" w:rsidRPr="00B00426">
        <w:t>ískej</w:t>
      </w:r>
      <w:r>
        <w:t>. Napojení služby Získej bude klíčovou přidanou hodnotou portálu.</w:t>
      </w:r>
    </w:p>
    <w:p w:rsidR="00247D5A" w:rsidRPr="00B00426" w:rsidRDefault="00B00426" w:rsidP="00247D5A">
      <w:pPr>
        <w:pStyle w:val="Bezmezer"/>
        <w:numPr>
          <w:ilvl w:val="0"/>
          <w:numId w:val="1"/>
        </w:numPr>
      </w:pPr>
      <w:r>
        <w:t xml:space="preserve">Je nutné zabývat se problematikou </w:t>
      </w:r>
      <w:r w:rsidR="00247D5A" w:rsidRPr="00B00426">
        <w:t>GDPR</w:t>
      </w:r>
      <w:r>
        <w:t>.</w:t>
      </w:r>
    </w:p>
    <w:p w:rsidR="00247D5A" w:rsidRPr="00B00426" w:rsidRDefault="00B00426" w:rsidP="00247D5A">
      <w:pPr>
        <w:pStyle w:val="Bezmezer"/>
        <w:numPr>
          <w:ilvl w:val="0"/>
          <w:numId w:val="1"/>
        </w:numPr>
      </w:pPr>
      <w:r>
        <w:t>Průběžně probíhají š</w:t>
      </w:r>
      <w:r w:rsidR="00247D5A" w:rsidRPr="00B00426">
        <w:t>kolení</w:t>
      </w:r>
      <w:r>
        <w:t xml:space="preserve"> i vyhodnocování připomínek k portálu.</w:t>
      </w:r>
    </w:p>
    <w:p w:rsidR="00B00426" w:rsidRPr="00B00426" w:rsidRDefault="00B00426" w:rsidP="00247D5A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t>Pro prezentaci akcí</w:t>
      </w:r>
      <w:r w:rsidR="00247D5A" w:rsidRPr="00B00426">
        <w:t xml:space="preserve"> knihoven </w:t>
      </w:r>
      <w:r>
        <w:t>na portálu je n</w:t>
      </w:r>
      <w:r w:rsidR="00247D5A" w:rsidRPr="00B00426">
        <w:t>utné aktivní zapojení knihoven</w:t>
      </w:r>
      <w:r>
        <w:t>. Do portálu je nyní integrováno vyhledávání institucí podle Adresáře, přibude i mapa.</w:t>
      </w:r>
    </w:p>
    <w:p w:rsidR="00B00426" w:rsidRDefault="00B00426" w:rsidP="00B00426">
      <w:pPr>
        <w:pStyle w:val="Bezmezer"/>
        <w:rPr>
          <w:b/>
          <w:sz w:val="24"/>
          <w:szCs w:val="24"/>
        </w:rPr>
      </w:pPr>
    </w:p>
    <w:p w:rsidR="00B00426" w:rsidRDefault="00B00426" w:rsidP="00B00426">
      <w:pPr>
        <w:pStyle w:val="Bezmezer"/>
        <w:rPr>
          <w:b/>
          <w:color w:val="E5004B"/>
          <w:sz w:val="24"/>
          <w:szCs w:val="24"/>
        </w:rPr>
      </w:pPr>
    </w:p>
    <w:p w:rsidR="00B00426" w:rsidRDefault="00B00426" w:rsidP="00B00426">
      <w:pPr>
        <w:pStyle w:val="Bezmezer"/>
        <w:rPr>
          <w:b/>
          <w:color w:val="E5004B"/>
          <w:sz w:val="24"/>
          <w:szCs w:val="24"/>
        </w:rPr>
      </w:pPr>
      <w:r>
        <w:rPr>
          <w:b/>
          <w:color w:val="E5004B"/>
          <w:sz w:val="24"/>
          <w:szCs w:val="24"/>
        </w:rPr>
        <w:t>Blok II</w:t>
      </w:r>
      <w:r w:rsidR="00A369E5">
        <w:rPr>
          <w:b/>
          <w:color w:val="E5004B"/>
          <w:sz w:val="24"/>
          <w:szCs w:val="24"/>
        </w:rPr>
        <w:t>I</w:t>
      </w:r>
      <w:r>
        <w:rPr>
          <w:b/>
          <w:color w:val="E5004B"/>
          <w:sz w:val="24"/>
          <w:szCs w:val="24"/>
        </w:rPr>
        <w:t>: Služba Získej</w:t>
      </w:r>
    </w:p>
    <w:p w:rsidR="009574E2" w:rsidRPr="00DC0FD6" w:rsidRDefault="00DC0FD6" w:rsidP="009574E2">
      <w:pPr>
        <w:pStyle w:val="Bezmezer"/>
      </w:pPr>
      <w:r w:rsidRPr="00DC0FD6">
        <w:t xml:space="preserve">Jednání o službě Získej </w:t>
      </w:r>
      <w:r>
        <w:t>bylo rozděleno do dvou částí. V první části informoval J. Pokorný o stavu prací na službě Získej v NTK, ve druhé části představil H. Hemola výsledky dotazníkové akce zaměřené na zjištění ochoty knihoven sjednotit a změnit určité postupy v zájmu hladkého a pro uživatele maximálně transparentního a pohodlného fungování služby Získej.</w:t>
      </w:r>
    </w:p>
    <w:p w:rsidR="00DC0FD6" w:rsidRDefault="00DC0FD6" w:rsidP="009574E2">
      <w:pPr>
        <w:pStyle w:val="Bezmezer"/>
        <w:rPr>
          <w:b/>
        </w:rPr>
      </w:pPr>
    </w:p>
    <w:p w:rsidR="009574E2" w:rsidRPr="00B34BF3" w:rsidRDefault="009574E2" w:rsidP="009574E2">
      <w:pPr>
        <w:pStyle w:val="Bezmezer"/>
        <w:rPr>
          <w:b/>
        </w:rPr>
      </w:pPr>
      <w:r w:rsidRPr="00B34BF3">
        <w:rPr>
          <w:b/>
        </w:rPr>
        <w:t>Info</w:t>
      </w:r>
      <w:r w:rsidR="00DC0FD6">
        <w:rPr>
          <w:b/>
        </w:rPr>
        <w:t>rmace</w:t>
      </w:r>
      <w:r w:rsidRPr="00B34BF3">
        <w:rPr>
          <w:b/>
        </w:rPr>
        <w:t xml:space="preserve"> o stavu prací v NTK (J. Pokorný) </w:t>
      </w:r>
    </w:p>
    <w:p w:rsidR="009574E2" w:rsidRDefault="00DC0FD6" w:rsidP="00DC0FD6">
      <w:pPr>
        <w:pStyle w:val="Bezmezer"/>
        <w:numPr>
          <w:ilvl w:val="0"/>
          <w:numId w:val="2"/>
        </w:numPr>
        <w:ind w:left="360"/>
      </w:pPr>
      <w:r>
        <w:t>J. Pokorný informoval o stavu p</w:t>
      </w:r>
      <w:r w:rsidR="009574E2">
        <w:t>rogramování</w:t>
      </w:r>
      <w:r>
        <w:t xml:space="preserve"> nové služby a o filozofii </w:t>
      </w:r>
      <w:proofErr w:type="spellStart"/>
      <w:r>
        <w:t>tiketovacího</w:t>
      </w:r>
      <w:proofErr w:type="spellEnd"/>
      <w:r>
        <w:t xml:space="preserve"> systému.</w:t>
      </w:r>
    </w:p>
    <w:p w:rsidR="00DC0FD6" w:rsidRDefault="00DC0FD6" w:rsidP="00DC0FD6">
      <w:pPr>
        <w:pStyle w:val="Bezmezer"/>
        <w:numPr>
          <w:ilvl w:val="0"/>
          <w:numId w:val="2"/>
        </w:numPr>
        <w:ind w:left="360"/>
      </w:pPr>
      <w:r>
        <w:t xml:space="preserve">Systém je naprogramován a interně otestován a je připraven k prvnímu </w:t>
      </w:r>
      <w:r w:rsidR="005733C8">
        <w:t xml:space="preserve">externímu </w:t>
      </w:r>
      <w:r>
        <w:t>testování.</w:t>
      </w:r>
    </w:p>
    <w:p w:rsidR="009574E2" w:rsidRDefault="00DC0FD6" w:rsidP="009574E2">
      <w:pPr>
        <w:pStyle w:val="Bezmezer"/>
        <w:numPr>
          <w:ilvl w:val="0"/>
          <w:numId w:val="2"/>
        </w:numPr>
        <w:ind w:left="360"/>
      </w:pPr>
      <w:r>
        <w:t xml:space="preserve">Nezávislost služby Získej na </w:t>
      </w:r>
      <w:r w:rsidR="009574E2">
        <w:t>CPK</w:t>
      </w:r>
      <w:r>
        <w:t xml:space="preserve"> kritizovanou na půdě Řídicího výboru i Rady CPK zdůvodnil tím, že v CPK</w:t>
      </w:r>
      <w:r w:rsidR="009574E2">
        <w:t xml:space="preserve"> je pouze fragment knihoven poskytujících MVS</w:t>
      </w:r>
      <w:r>
        <w:t xml:space="preserve"> a os</w:t>
      </w:r>
      <w:r w:rsidR="009574E2">
        <w:t xml:space="preserve">tatní nelze odstřihnout, proto </w:t>
      </w:r>
      <w:r>
        <w:t xml:space="preserve">je nutná </w:t>
      </w:r>
      <w:r w:rsidR="009574E2">
        <w:t>nezávislost</w:t>
      </w:r>
      <w:r>
        <w:t xml:space="preserve"> a škálovatelnost.</w:t>
      </w:r>
    </w:p>
    <w:p w:rsidR="009574E2" w:rsidRDefault="00DC0FD6" w:rsidP="009574E2">
      <w:pPr>
        <w:pStyle w:val="Bezmezer"/>
        <w:numPr>
          <w:ilvl w:val="0"/>
          <w:numId w:val="2"/>
        </w:numPr>
        <w:ind w:left="360"/>
      </w:pPr>
      <w:r>
        <w:t>Kromě modulu pro MVS je p</w:t>
      </w:r>
      <w:r w:rsidR="009574E2">
        <w:t xml:space="preserve">řipraven </w:t>
      </w:r>
      <w:r>
        <w:t xml:space="preserve">i </w:t>
      </w:r>
      <w:r w:rsidR="009574E2">
        <w:t xml:space="preserve">modul pro EDD, ale </w:t>
      </w:r>
      <w:proofErr w:type="spellStart"/>
      <w:r w:rsidR="009574E2">
        <w:t>Dilia</w:t>
      </w:r>
      <w:proofErr w:type="spellEnd"/>
      <w:r w:rsidR="009574E2">
        <w:t xml:space="preserve"> vypověděla smlouvu, týká se i VPK, </w:t>
      </w:r>
      <w:r w:rsidR="005733C8">
        <w:t xml:space="preserve">je </w:t>
      </w:r>
      <w:r w:rsidR="009574E2">
        <w:t>nutn</w:t>
      </w:r>
      <w:r w:rsidR="005733C8">
        <w:t>é</w:t>
      </w:r>
      <w:r w:rsidR="009574E2">
        <w:t xml:space="preserve"> vyřešit kolektivní smlouvu</w:t>
      </w:r>
      <w:r w:rsidR="005733C8">
        <w:t xml:space="preserve">. J. Pokorný zmínil možnost </w:t>
      </w:r>
      <w:r w:rsidR="009574E2">
        <w:t>vlastního kolektivního správce</w:t>
      </w:r>
      <w:r w:rsidR="005733C8">
        <w:t>, kterou v souvislosti s obtížnými jednáními s </w:t>
      </w:r>
      <w:proofErr w:type="spellStart"/>
      <w:r w:rsidR="005733C8">
        <w:t>Dilií</w:t>
      </w:r>
      <w:proofErr w:type="spellEnd"/>
      <w:r w:rsidR="005733C8">
        <w:t xml:space="preserve"> navrhují někteří právníci.</w:t>
      </w:r>
    </w:p>
    <w:p w:rsidR="009574E2" w:rsidRDefault="005733C8" w:rsidP="009574E2">
      <w:pPr>
        <w:pStyle w:val="Bezmezer"/>
        <w:numPr>
          <w:ilvl w:val="0"/>
          <w:numId w:val="2"/>
        </w:numPr>
        <w:ind w:left="360"/>
      </w:pPr>
      <w:r>
        <w:t>J. Pokorný zmínil pr</w:t>
      </w:r>
      <w:r w:rsidR="009574E2">
        <w:t xml:space="preserve">oblém identit – </w:t>
      </w:r>
      <w:r>
        <w:t xml:space="preserve">pro </w:t>
      </w:r>
      <w:r w:rsidR="009574E2">
        <w:t xml:space="preserve">slučování a rozpojování </w:t>
      </w:r>
      <w:r>
        <w:t xml:space="preserve">existoval </w:t>
      </w:r>
      <w:r w:rsidR="009574E2">
        <w:t xml:space="preserve">plán použít Perun, ale </w:t>
      </w:r>
      <w:r>
        <w:t>bylo nutné ho nahradit systémem</w:t>
      </w:r>
      <w:r w:rsidR="009574E2">
        <w:t xml:space="preserve"> slučování identit z CPK</w:t>
      </w:r>
    </w:p>
    <w:p w:rsidR="009574E2" w:rsidRDefault="009574E2" w:rsidP="009574E2">
      <w:pPr>
        <w:pStyle w:val="Bezmezer"/>
        <w:numPr>
          <w:ilvl w:val="0"/>
          <w:numId w:val="2"/>
        </w:numPr>
        <w:ind w:left="360"/>
      </w:pPr>
      <w:r>
        <w:t>P</w:t>
      </w:r>
      <w:r w:rsidR="005733C8">
        <w:t>lánované p</w:t>
      </w:r>
      <w:r>
        <w:t>ředstavení obrazovek služby</w:t>
      </w:r>
      <w:r w:rsidR="005733C8">
        <w:t xml:space="preserve"> ukazující různé možnosti nastavení parametrů služby Získej neproběhlo s ohledem na skutečnost, že pro členské knihovny CPK by měl</w:t>
      </w:r>
      <w:r w:rsidR="00C540DD">
        <w:t>o</w:t>
      </w:r>
      <w:r w:rsidR="005733C8">
        <w:t xml:space="preserve"> být nastavení parametrů jednotné.</w:t>
      </w:r>
    </w:p>
    <w:p w:rsidR="009574E2" w:rsidRPr="008A6F00" w:rsidRDefault="009574E2" w:rsidP="009574E2">
      <w:pPr>
        <w:pStyle w:val="Bezmezer"/>
        <w:ind w:left="360"/>
      </w:pPr>
    </w:p>
    <w:p w:rsidR="009574E2" w:rsidRDefault="009574E2" w:rsidP="009574E2">
      <w:pPr>
        <w:pStyle w:val="Bezmezer"/>
        <w:rPr>
          <w:b/>
        </w:rPr>
      </w:pPr>
    </w:p>
    <w:p w:rsidR="009574E2" w:rsidRPr="00C540DD" w:rsidRDefault="009574E2" w:rsidP="009574E2">
      <w:pPr>
        <w:pStyle w:val="Bezmezer"/>
        <w:rPr>
          <w:b/>
        </w:rPr>
      </w:pPr>
      <w:r w:rsidRPr="00C540DD">
        <w:rPr>
          <w:b/>
        </w:rPr>
        <w:t xml:space="preserve">Dotazník – souhrn a projednání spolupráce v rámci CPK (H. Hemola) </w:t>
      </w:r>
    </w:p>
    <w:p w:rsidR="003915B0" w:rsidRPr="00C540DD" w:rsidRDefault="00925A4F" w:rsidP="009574E2">
      <w:pPr>
        <w:pStyle w:val="Bezmezer"/>
      </w:pPr>
      <w:hyperlink r:id="rId10" w:history="1">
        <w:r w:rsidR="009F73BD" w:rsidRPr="00C540DD">
          <w:rPr>
            <w:rStyle w:val="Hypertextovodkaz"/>
            <w:rFonts w:cstheme="minorBidi"/>
          </w:rPr>
          <w:t>https://docs.google.com/presentation/d/1w-mdMab_YYAvmyuPhzqu9SQsY4yyLyNHW_rFoqM9x6k/edit?usp=sharing</w:t>
        </w:r>
      </w:hyperlink>
    </w:p>
    <w:p w:rsidR="009F73BD" w:rsidRPr="00C540DD" w:rsidRDefault="009F73BD" w:rsidP="009574E2">
      <w:pPr>
        <w:pStyle w:val="Bezmezer"/>
      </w:pPr>
      <w:r w:rsidRPr="00C540DD">
        <w:t>H. Hemola informoval o výsledcích dvou dotazníkových průzkumů:</w:t>
      </w:r>
    </w:p>
    <w:p w:rsidR="00526985" w:rsidRPr="00C540DD" w:rsidRDefault="009F73BD" w:rsidP="009F73BD">
      <w:pPr>
        <w:pStyle w:val="Bezmezer"/>
        <w:numPr>
          <w:ilvl w:val="0"/>
          <w:numId w:val="8"/>
        </w:numPr>
      </w:pPr>
      <w:r w:rsidRPr="00C540DD">
        <w:t xml:space="preserve">Červen/červenec </w:t>
      </w:r>
      <w:r w:rsidR="00F33B38" w:rsidRPr="00C540DD">
        <w:t xml:space="preserve">- </w:t>
      </w:r>
      <w:r w:rsidRPr="00C540DD">
        <w:t>cílený na praxi knihoven v oblasti meziknihovních služeb („Vývoj systému pro dodávání dokumentů pro zajištění EDD a MVS služeb CPK: Fáze II – Vývoj“, VISK, NTK)</w:t>
      </w:r>
      <w:r w:rsidR="00670975" w:rsidRPr="00C540DD">
        <w:br/>
      </w:r>
      <w:hyperlink r:id="rId11" w:history="1">
        <w:r w:rsidR="00526985" w:rsidRPr="00C540DD">
          <w:rPr>
            <w:rStyle w:val="Hypertextovodkaz"/>
            <w:rFonts w:cstheme="minorBidi"/>
          </w:rPr>
          <w:t>https://drive.google.com/drive/folders/1KQauIrBykEpeKCLESdMi-h2u4Fzry9zy</w:t>
        </w:r>
      </w:hyperlink>
    </w:p>
    <w:p w:rsidR="009F73BD" w:rsidRPr="00C540DD" w:rsidRDefault="009F73BD" w:rsidP="009F73BD">
      <w:pPr>
        <w:pStyle w:val="Bezmezer"/>
        <w:numPr>
          <w:ilvl w:val="0"/>
          <w:numId w:val="8"/>
        </w:numPr>
      </w:pPr>
      <w:r w:rsidRPr="00C540DD">
        <w:t xml:space="preserve">Říjen </w:t>
      </w:r>
      <w:r w:rsidR="00F33B38" w:rsidRPr="00C540DD">
        <w:t xml:space="preserve">- </w:t>
      </w:r>
      <w:r w:rsidRPr="00C540DD">
        <w:t>cílený na základní parametry služeb mezi knihovnami, které podepsaly smlouvu o zapojení do CPK (ŘV CPK)</w:t>
      </w:r>
    </w:p>
    <w:p w:rsidR="009574E2" w:rsidRDefault="009F73BD" w:rsidP="00E8197A">
      <w:pPr>
        <w:pStyle w:val="Bezmezer"/>
      </w:pPr>
      <w:r w:rsidRPr="00C540DD">
        <w:t>H. Hemola představil ve své prezentaci výsledky průzkumů a následně proběhla diskuse o nastavení základních parametrů služby získej v členských knihovnách CPK Závěrečné hlasování přineslo následující výsledky:</w:t>
      </w:r>
    </w:p>
    <w:p w:rsidR="009574E2" w:rsidRDefault="009574E2" w:rsidP="009574E2">
      <w:pPr>
        <w:pStyle w:val="Bezmezer"/>
      </w:pPr>
    </w:p>
    <w:p w:rsidR="009574E2" w:rsidRDefault="009574E2" w:rsidP="009574E2">
      <w:pPr>
        <w:pStyle w:val="Bezmezer"/>
      </w:pPr>
      <w:r>
        <w:t>Hlasování:</w:t>
      </w:r>
    </w:p>
    <w:p w:rsidR="009574E2" w:rsidRPr="00E8197A" w:rsidRDefault="009574E2" w:rsidP="009574E2">
      <w:pPr>
        <w:pStyle w:val="Bezmezer"/>
        <w:numPr>
          <w:ilvl w:val="0"/>
          <w:numId w:val="4"/>
        </w:numPr>
        <w:ind w:left="360"/>
        <w:rPr>
          <w:i/>
        </w:rPr>
      </w:pPr>
      <w:r>
        <w:t xml:space="preserve">Omezení rozsahu půjčovaných dokumentů </w:t>
      </w:r>
      <w:r w:rsidRPr="00E8197A">
        <w:rPr>
          <w:b/>
        </w:rPr>
        <w:t xml:space="preserve">- </w:t>
      </w:r>
      <w:r w:rsidRPr="00E8197A">
        <w:rPr>
          <w:i/>
        </w:rPr>
        <w:t>Ano jednomyslně</w:t>
      </w:r>
      <w:r w:rsidR="00E8197A" w:rsidRPr="00E8197A">
        <w:rPr>
          <w:i/>
        </w:rPr>
        <w:t xml:space="preserve"> (začít s knihami, CD atd., </w:t>
      </w:r>
      <w:r w:rsidR="00E8197A">
        <w:rPr>
          <w:i/>
        </w:rPr>
        <w:t>vyloučit deskové hry, obrazy, nestandardní formáty – tyto dokumenty zpravidla klasickou MVS nikdo nepožaduje, resp. se touto cestou nepůjčují)</w:t>
      </w:r>
    </w:p>
    <w:p w:rsidR="009574E2" w:rsidRDefault="009574E2" w:rsidP="009574E2">
      <w:pPr>
        <w:pStyle w:val="Bezmezer"/>
        <w:numPr>
          <w:ilvl w:val="0"/>
          <w:numId w:val="4"/>
        </w:numPr>
        <w:ind w:left="360"/>
      </w:pPr>
      <w:r>
        <w:t>Informovanost – univerzální „hláška s kontaktem na mateřskou knihovnu</w:t>
      </w:r>
      <w:r w:rsidR="006B67ED">
        <w:t>“</w:t>
      </w:r>
      <w:r>
        <w:t xml:space="preserve"> – </w:t>
      </w:r>
      <w:r w:rsidRPr="00E8197A">
        <w:rPr>
          <w:i/>
        </w:rPr>
        <w:t>Ano jednomyslně</w:t>
      </w:r>
    </w:p>
    <w:p w:rsidR="009574E2" w:rsidRDefault="009574E2" w:rsidP="009574E2">
      <w:pPr>
        <w:pStyle w:val="Bezmezer"/>
        <w:numPr>
          <w:ilvl w:val="0"/>
          <w:numId w:val="4"/>
        </w:numPr>
        <w:ind w:left="360"/>
      </w:pPr>
      <w:r>
        <w:t>Reakční doba – do 48 hodin (pracovní dny)</w:t>
      </w:r>
      <w:r w:rsidR="00E8197A">
        <w:t xml:space="preserve"> s </w:t>
      </w:r>
      <w:proofErr w:type="gramStart"/>
      <w:r w:rsidR="00E8197A">
        <w:t xml:space="preserve">výhradou </w:t>
      </w:r>
      <w:r>
        <w:t xml:space="preserve"> </w:t>
      </w:r>
      <w:r w:rsidR="00E8197A">
        <w:t>–</w:t>
      </w:r>
      <w:proofErr w:type="gramEnd"/>
      <w:r>
        <w:t xml:space="preserve"> </w:t>
      </w:r>
      <w:r w:rsidR="006B67ED">
        <w:t xml:space="preserve"> </w:t>
      </w:r>
      <w:r w:rsidRPr="00E8197A">
        <w:rPr>
          <w:i/>
        </w:rPr>
        <w:t>A</w:t>
      </w:r>
      <w:r w:rsidR="00E8197A" w:rsidRPr="00E8197A">
        <w:rPr>
          <w:i/>
        </w:rPr>
        <w:t xml:space="preserve">no, </w:t>
      </w:r>
      <w:r w:rsidR="00E8197A">
        <w:rPr>
          <w:i/>
        </w:rPr>
        <w:t>jednomyslně</w:t>
      </w:r>
    </w:p>
    <w:p w:rsidR="009574E2" w:rsidRDefault="009574E2" w:rsidP="009574E2">
      <w:pPr>
        <w:pStyle w:val="Bezmezer"/>
        <w:numPr>
          <w:ilvl w:val="0"/>
          <w:numId w:val="4"/>
        </w:numPr>
        <w:ind w:left="360"/>
      </w:pPr>
      <w:r>
        <w:t xml:space="preserve">Výpůjční lhůta – 28 kalendářních dnů od převzetí uživatelem + 7 </w:t>
      </w:r>
      <w:r w:rsidR="00E8197A">
        <w:t xml:space="preserve">kalendářních dnů </w:t>
      </w:r>
      <w:r>
        <w:t xml:space="preserve">pro knihovnu </w:t>
      </w:r>
      <w:r w:rsidR="00E8197A">
        <w:t>na dopravu –</w:t>
      </w:r>
      <w:r>
        <w:t xml:space="preserve"> </w:t>
      </w:r>
      <w:r w:rsidRPr="00E8197A">
        <w:rPr>
          <w:i/>
        </w:rPr>
        <w:t>A</w:t>
      </w:r>
      <w:r w:rsidR="00E8197A" w:rsidRPr="00E8197A">
        <w:rPr>
          <w:i/>
        </w:rPr>
        <w:t>no, jednomyslně</w:t>
      </w:r>
      <w:r w:rsidR="00E8197A">
        <w:rPr>
          <w:i/>
        </w:rPr>
        <w:t xml:space="preserve"> </w:t>
      </w:r>
    </w:p>
    <w:p w:rsidR="009574E2" w:rsidRDefault="009574E2" w:rsidP="009574E2">
      <w:pPr>
        <w:pStyle w:val="Bezmezer"/>
        <w:numPr>
          <w:ilvl w:val="0"/>
          <w:numId w:val="4"/>
        </w:numPr>
        <w:ind w:left="360"/>
      </w:pPr>
      <w:r>
        <w:t xml:space="preserve">Cena za služby – jednotný ceník 50 až 60 Kč </w:t>
      </w:r>
      <w:r w:rsidR="00E8197A">
        <w:t xml:space="preserve">výpůjčka </w:t>
      </w:r>
      <w:r>
        <w:t xml:space="preserve">/ 25 až 30 Kč doprava reformátu </w:t>
      </w:r>
      <w:r w:rsidRPr="00115B19">
        <w:rPr>
          <w:i/>
        </w:rPr>
        <w:t>– A</w:t>
      </w:r>
      <w:r w:rsidR="00E8197A" w:rsidRPr="00115B19">
        <w:rPr>
          <w:i/>
        </w:rPr>
        <w:t xml:space="preserve">no, jednomyslně (dohoda na </w:t>
      </w:r>
      <w:r w:rsidRPr="00115B19">
        <w:rPr>
          <w:i/>
        </w:rPr>
        <w:t>60</w:t>
      </w:r>
      <w:r w:rsidR="00115B19" w:rsidRPr="00115B19">
        <w:rPr>
          <w:i/>
        </w:rPr>
        <w:t xml:space="preserve"> výpůjčka </w:t>
      </w:r>
      <w:r w:rsidRPr="00115B19">
        <w:rPr>
          <w:i/>
        </w:rPr>
        <w:t>/</w:t>
      </w:r>
      <w:r w:rsidR="00115B19" w:rsidRPr="00115B19">
        <w:rPr>
          <w:i/>
        </w:rPr>
        <w:t xml:space="preserve"> </w:t>
      </w:r>
      <w:r w:rsidRPr="00115B19">
        <w:rPr>
          <w:i/>
        </w:rPr>
        <w:t>30</w:t>
      </w:r>
      <w:r w:rsidR="00115B19" w:rsidRPr="00115B19">
        <w:rPr>
          <w:i/>
        </w:rPr>
        <w:t xml:space="preserve"> doprava, 60 K</w:t>
      </w:r>
      <w:r w:rsidR="006B67ED">
        <w:rPr>
          <w:i/>
        </w:rPr>
        <w:t>č</w:t>
      </w:r>
      <w:r w:rsidR="00115B19" w:rsidRPr="00115B19">
        <w:rPr>
          <w:i/>
        </w:rPr>
        <w:t>, dělit na 35 Kč pro dožádanou</w:t>
      </w:r>
      <w:r w:rsidR="00115B19">
        <w:rPr>
          <w:i/>
        </w:rPr>
        <w:t xml:space="preserve"> a 25 Kč pro žádající knihovnu)</w:t>
      </w:r>
    </w:p>
    <w:p w:rsidR="009574E2" w:rsidRDefault="009574E2" w:rsidP="009574E2">
      <w:pPr>
        <w:pStyle w:val="Bezmezer"/>
        <w:numPr>
          <w:ilvl w:val="0"/>
          <w:numId w:val="4"/>
        </w:numPr>
        <w:ind w:left="360"/>
      </w:pPr>
      <w:r>
        <w:t>Kdo / komu a kdy platí – dodržení principů</w:t>
      </w:r>
      <w:r w:rsidR="00115B19">
        <w:t xml:space="preserve"> – An</w:t>
      </w:r>
      <w:r w:rsidR="00115B19" w:rsidRPr="00115B19">
        <w:rPr>
          <w:i/>
        </w:rPr>
        <w:t>o jednomyslně</w:t>
      </w:r>
    </w:p>
    <w:p w:rsidR="009574E2" w:rsidRDefault="009574E2" w:rsidP="009574E2">
      <w:pPr>
        <w:pStyle w:val="Bezmezer"/>
        <w:numPr>
          <w:ilvl w:val="1"/>
          <w:numId w:val="4"/>
        </w:numPr>
      </w:pPr>
      <w:r>
        <w:t>dělba plateb za výpůjčky</w:t>
      </w:r>
    </w:p>
    <w:p w:rsidR="009574E2" w:rsidRDefault="009574E2" w:rsidP="009574E2">
      <w:pPr>
        <w:pStyle w:val="Bezmezer"/>
        <w:numPr>
          <w:ilvl w:val="1"/>
          <w:numId w:val="4"/>
        </w:numPr>
      </w:pPr>
      <w:r>
        <w:t xml:space="preserve">jednosměrná platba se nedělí, např. doprava reformátu, </w:t>
      </w:r>
    </w:p>
    <w:p w:rsidR="009574E2" w:rsidRDefault="009574E2" w:rsidP="009574E2">
      <w:pPr>
        <w:pStyle w:val="Bezmezer"/>
        <w:numPr>
          <w:ilvl w:val="1"/>
          <w:numId w:val="4"/>
        </w:numPr>
      </w:pPr>
      <w:r>
        <w:t xml:space="preserve">platby za službu </w:t>
      </w:r>
      <w:r w:rsidR="00115B19">
        <w:t xml:space="preserve">může hradit </w:t>
      </w:r>
      <w:r>
        <w:t>koncový uživatel</w:t>
      </w:r>
      <w:r w:rsidR="00115B19">
        <w:t xml:space="preserve">, </w:t>
      </w:r>
      <w:r>
        <w:t xml:space="preserve">poplatek může za </w:t>
      </w:r>
      <w:r w:rsidR="006B67ED">
        <w:t xml:space="preserve">koncového uživatele </w:t>
      </w:r>
      <w:r>
        <w:t>zaplatit knihovna</w:t>
      </w:r>
      <w:r w:rsidR="00115B19">
        <w:t xml:space="preserve"> </w:t>
      </w:r>
    </w:p>
    <w:p w:rsidR="009574E2" w:rsidRPr="00115B19" w:rsidRDefault="009574E2" w:rsidP="009574E2">
      <w:pPr>
        <w:pStyle w:val="Bezmezer"/>
        <w:numPr>
          <w:ilvl w:val="0"/>
          <w:numId w:val="5"/>
        </w:numPr>
        <w:rPr>
          <w:i/>
        </w:rPr>
      </w:pPr>
      <w:r>
        <w:t>Náhrad</w:t>
      </w:r>
      <w:r w:rsidR="00115B19">
        <w:t>y</w:t>
      </w:r>
      <w:r>
        <w:t xml:space="preserve"> škod – zásady (viz MKP, NK), základní částka 370</w:t>
      </w:r>
      <w:r w:rsidR="006B67ED">
        <w:t xml:space="preserve"> Kč -</w:t>
      </w:r>
      <w:r w:rsidR="00115B19">
        <w:t xml:space="preserve"> </w:t>
      </w:r>
      <w:r w:rsidR="00B918EF" w:rsidRPr="00B918EF">
        <w:rPr>
          <w:i/>
        </w:rPr>
        <w:t>Ano</w:t>
      </w:r>
      <w:r w:rsidR="00115B19" w:rsidRPr="00115B19">
        <w:rPr>
          <w:i/>
        </w:rPr>
        <w:t xml:space="preserve"> jednomyslně, částka i zásady budou upřesněny</w:t>
      </w:r>
    </w:p>
    <w:p w:rsidR="009574E2" w:rsidRPr="00704252" w:rsidRDefault="009574E2" w:rsidP="009574E2">
      <w:pPr>
        <w:pStyle w:val="Bezmezer"/>
        <w:numPr>
          <w:ilvl w:val="0"/>
          <w:numId w:val="5"/>
        </w:numPr>
      </w:pPr>
      <w:r>
        <w:t xml:space="preserve">Sankce – 5 Kč za každý den/24 hodin opožděného vrácení </w:t>
      </w:r>
      <w:r w:rsidR="00115B19">
        <w:t>–</w:t>
      </w:r>
      <w:r>
        <w:t xml:space="preserve"> </w:t>
      </w:r>
      <w:r w:rsidRPr="00115B19">
        <w:rPr>
          <w:i/>
        </w:rPr>
        <w:t>A</w:t>
      </w:r>
      <w:r w:rsidR="00115B19" w:rsidRPr="00115B19">
        <w:rPr>
          <w:i/>
        </w:rPr>
        <w:t>no, jednomyslně</w:t>
      </w:r>
    </w:p>
    <w:p w:rsidR="00115B19" w:rsidRDefault="00115B19" w:rsidP="00D028C5">
      <w:pPr>
        <w:pStyle w:val="Bezmezer"/>
        <w:rPr>
          <w:b/>
          <w:color w:val="E5004B"/>
          <w:sz w:val="24"/>
          <w:szCs w:val="24"/>
        </w:rPr>
      </w:pPr>
    </w:p>
    <w:p w:rsidR="00115B19" w:rsidRDefault="00115B19" w:rsidP="00D028C5">
      <w:pPr>
        <w:pStyle w:val="Bezmezer"/>
      </w:pPr>
      <w:r w:rsidRPr="00115B19">
        <w:t>Diskuse:</w:t>
      </w:r>
    </w:p>
    <w:p w:rsidR="00115B19" w:rsidRPr="00115B19" w:rsidRDefault="00115B19" w:rsidP="00D028C5">
      <w:pPr>
        <w:pStyle w:val="Bezmezer"/>
      </w:pPr>
      <w:r>
        <w:t xml:space="preserve">Z diskuse vyplynulo, že parametry pro službu Získej by měly být pro členské knihovny CPK nastaveny jednotně v podobě, jak byly odhlasovány. Dále </w:t>
      </w:r>
      <w:r w:rsidR="00C02D7A">
        <w:t xml:space="preserve">je třeba zpracovat Knihovní řád s ceníkem pro službu Získej včetně návrhu hlášek pro uživatele. Základ by měl zpracovat tým, který obecně řeší otázky a </w:t>
      </w:r>
      <w:r w:rsidR="00896E74">
        <w:t>parametry</w:t>
      </w:r>
      <w:r w:rsidR="00C02D7A">
        <w:t xml:space="preserve"> služby Získej </w:t>
      </w:r>
      <w:r w:rsidR="00896E74">
        <w:t>(K. Košťálová a spol.) a předložit ŘV</w:t>
      </w:r>
      <w:r w:rsidR="006B67ED">
        <w:t xml:space="preserve"> CPK a následně </w:t>
      </w:r>
      <w:r w:rsidR="00896E74">
        <w:t>Radě CPK.</w:t>
      </w:r>
    </w:p>
    <w:p w:rsidR="00115B19" w:rsidRDefault="00115B19" w:rsidP="00D028C5">
      <w:pPr>
        <w:pStyle w:val="Bezmezer"/>
        <w:rPr>
          <w:b/>
          <w:color w:val="E5004B"/>
          <w:sz w:val="24"/>
          <w:szCs w:val="24"/>
        </w:rPr>
      </w:pPr>
    </w:p>
    <w:p w:rsidR="00115B19" w:rsidRDefault="00115B19" w:rsidP="00D028C5">
      <w:pPr>
        <w:pStyle w:val="Bezmezer"/>
        <w:rPr>
          <w:b/>
          <w:color w:val="E5004B"/>
          <w:sz w:val="24"/>
          <w:szCs w:val="24"/>
        </w:rPr>
      </w:pPr>
    </w:p>
    <w:p w:rsidR="00D028C5" w:rsidRDefault="00D028C5" w:rsidP="00D028C5">
      <w:pPr>
        <w:pStyle w:val="Bezmezer"/>
        <w:rPr>
          <w:b/>
          <w:color w:val="E5004B"/>
          <w:sz w:val="24"/>
          <w:szCs w:val="24"/>
        </w:rPr>
      </w:pPr>
      <w:r>
        <w:rPr>
          <w:b/>
          <w:color w:val="E5004B"/>
          <w:sz w:val="24"/>
          <w:szCs w:val="24"/>
        </w:rPr>
        <w:t>Blok IV: Útlum JIB</w:t>
      </w:r>
    </w:p>
    <w:p w:rsidR="00B918EF" w:rsidRDefault="00925A4F" w:rsidP="00D028C5">
      <w:pPr>
        <w:pStyle w:val="Bezmezer"/>
        <w:rPr>
          <w:b/>
          <w:color w:val="E5004B"/>
          <w:sz w:val="24"/>
          <w:szCs w:val="24"/>
        </w:rPr>
      </w:pPr>
      <w:hyperlink r:id="rId12" w:history="1">
        <w:r w:rsidR="00B918EF" w:rsidRPr="00A80353">
          <w:rPr>
            <w:rStyle w:val="Hypertextovodkaz"/>
            <w:rFonts w:cstheme="minorBidi"/>
          </w:rPr>
          <w:t>https://docs.google.com/presentation/d/1oKuB51SzvkkDcIECgTCJYVuk0FWKMXm65QEkQ7o8xOU/edit?usp=sharing</w:t>
        </w:r>
      </w:hyperlink>
    </w:p>
    <w:p w:rsidR="00D028C5" w:rsidRPr="009A57B8" w:rsidRDefault="009A57B8" w:rsidP="00D028C5">
      <w:pPr>
        <w:pStyle w:val="Bezmezer"/>
      </w:pPr>
      <w:r w:rsidRPr="009A57B8">
        <w:t xml:space="preserve">B. Stoklasová </w:t>
      </w:r>
      <w:r>
        <w:t xml:space="preserve">informovala </w:t>
      </w:r>
      <w:r w:rsidR="00981FA4">
        <w:t xml:space="preserve">o plánovaném ukončení služeb zajišťovaných v rámci JIB systémem </w:t>
      </w:r>
      <w:proofErr w:type="spellStart"/>
      <w:r w:rsidR="00981FA4">
        <w:t>MetaLib</w:t>
      </w:r>
      <w:proofErr w:type="spellEnd"/>
      <w:r w:rsidR="00981FA4">
        <w:t xml:space="preserve"> ke konci roku 2018</w:t>
      </w:r>
    </w:p>
    <w:p w:rsidR="00B918EF" w:rsidRDefault="00981FA4" w:rsidP="00D028C5">
      <w:pPr>
        <w:pStyle w:val="Bezmezer"/>
        <w:numPr>
          <w:ilvl w:val="0"/>
          <w:numId w:val="6"/>
        </w:numPr>
      </w:pPr>
      <w:r>
        <w:t>Transformace JIB je dlouhodobým úkolem stanoveným Radou a Řídicím výborem CPK v souvislosti s postupným nahrazováním funkcí v rámci CPK a financováním obou projektů z VISK.</w:t>
      </w:r>
    </w:p>
    <w:p w:rsidR="00981FA4" w:rsidRDefault="00981FA4" w:rsidP="00D028C5">
      <w:pPr>
        <w:pStyle w:val="Bezmezer"/>
        <w:numPr>
          <w:ilvl w:val="0"/>
          <w:numId w:val="6"/>
        </w:numPr>
      </w:pPr>
      <w:r>
        <w:t xml:space="preserve">V současné době je většina funkcí </w:t>
      </w:r>
      <w:proofErr w:type="spellStart"/>
      <w:r>
        <w:t>MetaLib</w:t>
      </w:r>
      <w:proofErr w:type="spellEnd"/>
      <w:r>
        <w:t xml:space="preserve"> (nikoli SFX!) nahrazena v CPK a probíhá testování v rámci CPK.</w:t>
      </w:r>
    </w:p>
    <w:p w:rsidR="00981FA4" w:rsidRDefault="00981FA4" w:rsidP="00D028C5">
      <w:pPr>
        <w:pStyle w:val="Bezmezer"/>
        <w:numPr>
          <w:ilvl w:val="0"/>
          <w:numId w:val="6"/>
        </w:numPr>
      </w:pPr>
      <w:r>
        <w:t xml:space="preserve">Je třeba jednat s Ex Libris o ukončení využívání </w:t>
      </w:r>
      <w:proofErr w:type="spellStart"/>
      <w:r>
        <w:t>MetaLibu</w:t>
      </w:r>
      <w:proofErr w:type="spellEnd"/>
      <w:r>
        <w:t>, ale zachování využívání základního SFX JIB, který CPK potřebuje – firma již byla o záměru informována.</w:t>
      </w:r>
    </w:p>
    <w:p w:rsidR="00D028C5" w:rsidRPr="00BD2265" w:rsidRDefault="00981FA4" w:rsidP="00D028C5">
      <w:pPr>
        <w:pStyle w:val="Bezmezer"/>
        <w:numPr>
          <w:ilvl w:val="0"/>
          <w:numId w:val="6"/>
        </w:numPr>
      </w:pPr>
      <w:r>
        <w:t xml:space="preserve">B. Stoklasová informovala o stavu </w:t>
      </w:r>
      <w:r w:rsidR="00D028C5" w:rsidRPr="00BD2265">
        <w:t>přípravných prací</w:t>
      </w:r>
      <w:r>
        <w:t xml:space="preserve"> a testování hlavních funkcí prozatím v knihovnách zapojených do CPK, které mají své zástupce v Expertním týmu, následovat bude testování ve všech knihovnách zapojených do CPK a dále v knihovnách zapojených do JIB. S ohledem na vysokou míru využití </w:t>
      </w:r>
      <w:proofErr w:type="spellStart"/>
      <w:r>
        <w:t>MetaLib</w:t>
      </w:r>
      <w:proofErr w:type="spellEnd"/>
      <w:r>
        <w:t>-JIB je třeba alternativní zajištění funkcí řádně prověřit.</w:t>
      </w:r>
    </w:p>
    <w:p w:rsidR="00D028C5" w:rsidRDefault="00D028C5" w:rsidP="00D028C5">
      <w:pPr>
        <w:pStyle w:val="Bezmezer"/>
        <w:rPr>
          <w:b/>
          <w:color w:val="E5004B"/>
          <w:sz w:val="24"/>
          <w:szCs w:val="24"/>
        </w:rPr>
      </w:pPr>
    </w:p>
    <w:p w:rsidR="009574E2" w:rsidRDefault="009574E2" w:rsidP="00B00426">
      <w:pPr>
        <w:pStyle w:val="Bezmezer"/>
        <w:rPr>
          <w:b/>
          <w:color w:val="E5004B"/>
          <w:sz w:val="24"/>
          <w:szCs w:val="24"/>
        </w:rPr>
      </w:pPr>
    </w:p>
    <w:p w:rsidR="00D028C5" w:rsidRDefault="00D028C5" w:rsidP="00D028C5">
      <w:pPr>
        <w:pStyle w:val="Bezmezer"/>
        <w:rPr>
          <w:b/>
          <w:color w:val="E5004B"/>
          <w:sz w:val="24"/>
          <w:szCs w:val="24"/>
        </w:rPr>
      </w:pPr>
      <w:r>
        <w:rPr>
          <w:b/>
          <w:color w:val="E5004B"/>
          <w:sz w:val="24"/>
          <w:szCs w:val="24"/>
        </w:rPr>
        <w:t>Blok V: Projekty VISK pro rok 2018</w:t>
      </w:r>
    </w:p>
    <w:p w:rsidR="005D5EEA" w:rsidRDefault="005D5EEA" w:rsidP="00D028C5">
      <w:pPr>
        <w:pStyle w:val="Bezmezer"/>
      </w:pPr>
      <w:r>
        <w:t>V roce 2018 by měly být podány 3 projekty zajišťující provoz a rozvoj CPK:</w:t>
      </w:r>
    </w:p>
    <w:p w:rsidR="00D028C5" w:rsidRPr="00BD2265" w:rsidRDefault="00D028C5" w:rsidP="005D5EEA">
      <w:pPr>
        <w:pStyle w:val="Bezmezer"/>
        <w:numPr>
          <w:ilvl w:val="0"/>
          <w:numId w:val="9"/>
        </w:numPr>
      </w:pPr>
      <w:r w:rsidRPr="00BD2265">
        <w:t>Projekt MZK</w:t>
      </w:r>
      <w:r w:rsidR="00F33B38">
        <w:t xml:space="preserve">: </w:t>
      </w:r>
      <w:r w:rsidRPr="00BD2265">
        <w:t xml:space="preserve">provoz CPK, CI (příprava P. a P. </w:t>
      </w:r>
      <w:proofErr w:type="spellStart"/>
      <w:r w:rsidRPr="00BD2265">
        <w:t>Žabičkovi</w:t>
      </w:r>
      <w:proofErr w:type="spellEnd"/>
      <w:r w:rsidRPr="00BD2265">
        <w:t>)</w:t>
      </w:r>
      <w:r>
        <w:t xml:space="preserve"> </w:t>
      </w:r>
      <w:r w:rsidR="005D5EEA">
        <w:t>R</w:t>
      </w:r>
      <w:r>
        <w:t xml:space="preserve">ozsah </w:t>
      </w:r>
      <w:r w:rsidR="005D5EEA">
        <w:t xml:space="preserve">prací </w:t>
      </w:r>
      <w:r>
        <w:t xml:space="preserve">jako letos + </w:t>
      </w:r>
      <w:r w:rsidR="005D5EEA">
        <w:t>navýšení o částku na centrální index</w:t>
      </w:r>
    </w:p>
    <w:p w:rsidR="00D028C5" w:rsidRDefault="00D028C5" w:rsidP="005D5EEA">
      <w:pPr>
        <w:pStyle w:val="Bezmezer"/>
        <w:numPr>
          <w:ilvl w:val="0"/>
          <w:numId w:val="9"/>
        </w:numPr>
      </w:pPr>
      <w:r w:rsidRPr="00BD2265">
        <w:t>Projekt KNAV</w:t>
      </w:r>
      <w:r w:rsidR="00F33B38">
        <w:t xml:space="preserve">: </w:t>
      </w:r>
      <w:r w:rsidRPr="00BD2265">
        <w:t xml:space="preserve">koordinace, organizace, činnost Expertního týmu, CLAVIUS (příprava B. Stoklasová, M. Lhoták) </w:t>
      </w:r>
      <w:r w:rsidR="005D5EEA">
        <w:t xml:space="preserve">Rozsah prací jako letos + navýšení o částku na </w:t>
      </w:r>
      <w:r w:rsidR="005D5EEA" w:rsidRPr="005C4C06">
        <w:t xml:space="preserve">OAI Provider a NCIP server pro knihovny se systémem CLAVIUS </w:t>
      </w:r>
    </w:p>
    <w:p w:rsidR="00D028C5" w:rsidRDefault="00D028C5" w:rsidP="005D5EEA">
      <w:pPr>
        <w:pStyle w:val="Bezmezer"/>
        <w:numPr>
          <w:ilvl w:val="0"/>
          <w:numId w:val="9"/>
        </w:numPr>
      </w:pPr>
      <w:r w:rsidRPr="00BD2265">
        <w:t>Projekt NTK</w:t>
      </w:r>
      <w:r w:rsidR="00F33B38">
        <w:t xml:space="preserve">: </w:t>
      </w:r>
      <w:r w:rsidRPr="00BD2265">
        <w:t>Získej (příprava J. Pokorný)</w:t>
      </w:r>
    </w:p>
    <w:p w:rsidR="00D028C5" w:rsidRDefault="00D028C5" w:rsidP="00D028C5">
      <w:pPr>
        <w:pStyle w:val="Bezmezer"/>
      </w:pPr>
    </w:p>
    <w:p w:rsidR="00D028C5" w:rsidRDefault="00D028C5" w:rsidP="00D028C5">
      <w:pPr>
        <w:pStyle w:val="Bezmezer"/>
        <w:rPr>
          <w:b/>
          <w:color w:val="E5004B"/>
          <w:sz w:val="24"/>
          <w:szCs w:val="24"/>
        </w:rPr>
      </w:pPr>
      <w:r>
        <w:rPr>
          <w:b/>
          <w:color w:val="E5004B"/>
          <w:sz w:val="24"/>
          <w:szCs w:val="24"/>
        </w:rPr>
        <w:t>Blok VI: Různé</w:t>
      </w:r>
    </w:p>
    <w:p w:rsidR="00D028C5" w:rsidRDefault="005D5EEA" w:rsidP="00D028C5">
      <w:pPr>
        <w:pStyle w:val="Bezmezer"/>
      </w:pPr>
      <w:r>
        <w:t xml:space="preserve">V bloku Různé představil T. Řehák návrh nové možné služby </w:t>
      </w:r>
      <w:r w:rsidR="00D028C5">
        <w:t>o</w:t>
      </w:r>
      <w:r w:rsidR="00D028C5" w:rsidRPr="00837E43">
        <w:t>vereno</w:t>
      </w:r>
      <w:r w:rsidR="00D028C5">
        <w:t>.knihovny.cz</w:t>
      </w:r>
      <w:r>
        <w:t>. Informoval o</w:t>
      </w:r>
    </w:p>
    <w:p w:rsidR="00D028C5" w:rsidRDefault="00D028C5" w:rsidP="00D028C5">
      <w:pPr>
        <w:pStyle w:val="Bezmezer"/>
      </w:pPr>
      <w:r>
        <w:t>o záměru</w:t>
      </w:r>
      <w:r w:rsidR="005D5EEA">
        <w:t xml:space="preserve"> na vytipování aktuálních témat a poskytování recenzovaných rešerší v pravidelných časových intervalech. Pro uživatele by byla přidanou hodnotou spolehlivost informací, pro knihovny zviditelnění jejich práce. Uživatelé by měli mít možnost formulovat témata ke zpracování a poskytovat zpětnou vazbu.</w:t>
      </w:r>
    </w:p>
    <w:p w:rsidR="005D5EEA" w:rsidRDefault="005D5EEA" w:rsidP="00D028C5">
      <w:pPr>
        <w:pStyle w:val="Bezmezer"/>
      </w:pPr>
    </w:p>
    <w:p w:rsidR="005D5EEA" w:rsidRDefault="005D5EEA" w:rsidP="00D028C5">
      <w:pPr>
        <w:pStyle w:val="Bezmezer"/>
      </w:pPr>
      <w:r>
        <w:t>K návrhu proběhla diskuse</w:t>
      </w:r>
      <w:r w:rsidR="00D17B21">
        <w:t>. Většina diskutujících ohodnotila námět jako velmi zajímavý a inspirativní, ale zároveň vyslovila vážné pochybnosti o možnosti spuštění akce v navrhovaném termínu (jaro 2018) s ohledem na nedostatek pracovníků v knihovnách s kvalifikací potřebnou pro tento úkol.</w:t>
      </w:r>
    </w:p>
    <w:p w:rsidR="00D028C5" w:rsidRDefault="00D028C5" w:rsidP="00D028C5">
      <w:pPr>
        <w:pStyle w:val="Bezmezer"/>
      </w:pPr>
      <w:r>
        <w:t>vytipování témat, recenzované rešerše</w:t>
      </w:r>
      <w:r w:rsidR="00D17B21">
        <w:t>.</w:t>
      </w:r>
    </w:p>
    <w:p w:rsidR="00D028C5" w:rsidRDefault="00D028C5" w:rsidP="00D028C5">
      <w:pPr>
        <w:pStyle w:val="Bezmezer"/>
        <w:rPr>
          <w:b/>
        </w:rPr>
      </w:pPr>
    </w:p>
    <w:p w:rsidR="00D028C5" w:rsidRDefault="00D028C5" w:rsidP="00D028C5">
      <w:pPr>
        <w:pStyle w:val="Bezmezer"/>
        <w:rPr>
          <w:b/>
          <w:color w:val="E5004B"/>
          <w:sz w:val="24"/>
          <w:szCs w:val="24"/>
        </w:rPr>
      </w:pPr>
    </w:p>
    <w:p w:rsidR="00D028C5" w:rsidRDefault="00D028C5" w:rsidP="00D028C5">
      <w:pPr>
        <w:pStyle w:val="Bezmezer"/>
        <w:rPr>
          <w:b/>
          <w:color w:val="E5004B"/>
          <w:sz w:val="24"/>
          <w:szCs w:val="24"/>
        </w:rPr>
      </w:pPr>
      <w:r>
        <w:rPr>
          <w:b/>
          <w:color w:val="E5004B"/>
          <w:sz w:val="24"/>
          <w:szCs w:val="24"/>
        </w:rPr>
        <w:t>Blok VII: Závěry a doporučení</w:t>
      </w:r>
    </w:p>
    <w:p w:rsidR="00D028C5" w:rsidRDefault="00D028C5" w:rsidP="00D028C5">
      <w:pPr>
        <w:pStyle w:val="Bezmezer"/>
        <w:rPr>
          <w:b/>
        </w:rPr>
      </w:pPr>
    </w:p>
    <w:p w:rsidR="00D028C5" w:rsidRDefault="00D028C5" w:rsidP="00D028C5">
      <w:pPr>
        <w:pStyle w:val="Bezmezer"/>
        <w:rPr>
          <w:b/>
        </w:rPr>
      </w:pPr>
      <w:r w:rsidRPr="00D17B21">
        <w:rPr>
          <w:b/>
        </w:rPr>
        <w:t>Závěry a doporučení</w:t>
      </w:r>
      <w:r w:rsidR="00D17B21" w:rsidRPr="00D17B21">
        <w:rPr>
          <w:b/>
        </w:rPr>
        <w:t>:</w:t>
      </w:r>
    </w:p>
    <w:p w:rsidR="00D17B21" w:rsidRDefault="00D17B21" w:rsidP="00D028C5">
      <w:pPr>
        <w:pStyle w:val="Bezmezer"/>
        <w:rPr>
          <w:b/>
        </w:rPr>
      </w:pPr>
    </w:p>
    <w:p w:rsidR="00D17B21" w:rsidRDefault="00D17B21" w:rsidP="00D17B21">
      <w:pPr>
        <w:pStyle w:val="Bezmezer"/>
        <w:numPr>
          <w:ilvl w:val="0"/>
          <w:numId w:val="10"/>
        </w:numPr>
      </w:pPr>
      <w:r w:rsidRPr="00D17B21">
        <w:t xml:space="preserve">Rada vzala </w:t>
      </w:r>
      <w:r>
        <w:t>na vědomí bez připomínek Zprávu o plnění úkolů z posledního zasedání Rady, Zprávu o činnosti Expertního týmu a Zprávu o činnosti Řídicího a Kontrolního výboru.</w:t>
      </w:r>
    </w:p>
    <w:p w:rsidR="00D17B21" w:rsidRDefault="00D17B21" w:rsidP="00D17B21">
      <w:pPr>
        <w:pStyle w:val="Bezmezer"/>
        <w:numPr>
          <w:ilvl w:val="0"/>
          <w:numId w:val="10"/>
        </w:numPr>
      </w:pPr>
      <w:r>
        <w:t>Rada vzala na vědomí Zprávu o stavu prací na službě Získej v NTK a doporučila co nejtěsnější vazbu služby Získej na CPK. Označila tuto službu za klíčovou pro CPK a doporučila její zprovoznění v rámci CPK v co nejkratším možném termínu.</w:t>
      </w:r>
    </w:p>
    <w:p w:rsidR="00D17B21" w:rsidRDefault="00D17B21" w:rsidP="00D17B21">
      <w:pPr>
        <w:pStyle w:val="Bezmezer"/>
        <w:numPr>
          <w:ilvl w:val="0"/>
          <w:numId w:val="10"/>
        </w:numPr>
      </w:pPr>
      <w:r>
        <w:t>Rada prodiskutovala jednotné nastavení parametrů pro knihovny CPK v rámci služby Získej a jednomyslně je schválila.</w:t>
      </w:r>
    </w:p>
    <w:p w:rsidR="00D17B21" w:rsidRDefault="00D17B21" w:rsidP="00D17B21">
      <w:pPr>
        <w:pStyle w:val="Bezmezer"/>
        <w:numPr>
          <w:ilvl w:val="0"/>
          <w:numId w:val="10"/>
        </w:numPr>
      </w:pPr>
      <w:r>
        <w:t xml:space="preserve">Rada odsouhlasila plán na ukončení </w:t>
      </w:r>
      <w:proofErr w:type="spellStart"/>
      <w:r w:rsidR="00172AA7">
        <w:t>MetaLib</w:t>
      </w:r>
      <w:proofErr w:type="spellEnd"/>
      <w:r w:rsidR="00172AA7">
        <w:t>-JIB ke konci roku 2018 za předpokladu, že testy prokáží adekvátní náhradu ukončených služeb v rámci CPK.</w:t>
      </w:r>
    </w:p>
    <w:p w:rsidR="00172AA7" w:rsidRDefault="00172AA7" w:rsidP="00D17B21">
      <w:pPr>
        <w:pStyle w:val="Bezmezer"/>
        <w:numPr>
          <w:ilvl w:val="0"/>
          <w:numId w:val="10"/>
        </w:numPr>
      </w:pPr>
      <w:r>
        <w:t>Rada označila absenci vysokoškolských knihoven jako velký problém CPK pro současnost i budoucnost a doporučila intenzivní jednání s vysokoškolskými knihovnami o spolupráci.</w:t>
      </w:r>
    </w:p>
    <w:p w:rsidR="00172AA7" w:rsidRPr="00D17B21" w:rsidRDefault="00172AA7" w:rsidP="00D17B21">
      <w:pPr>
        <w:pStyle w:val="Bezmezer"/>
        <w:numPr>
          <w:ilvl w:val="0"/>
          <w:numId w:val="10"/>
        </w:numPr>
      </w:pPr>
      <w:r>
        <w:t>Rada doporučila všechny tři projekty (MZK, KNAV a NTK) zajištující další provoz a rozvoj CPK k podání a realizaci.</w:t>
      </w:r>
    </w:p>
    <w:p w:rsidR="00D028C5" w:rsidRDefault="00D028C5" w:rsidP="00D028C5">
      <w:pPr>
        <w:pStyle w:val="Bezmezer"/>
      </w:pPr>
    </w:p>
    <w:p w:rsidR="00D028C5" w:rsidRDefault="00D028C5" w:rsidP="00D028C5">
      <w:pPr>
        <w:pStyle w:val="Bezmezer"/>
      </w:pPr>
    </w:p>
    <w:p w:rsidR="00D028C5" w:rsidRDefault="00D028C5" w:rsidP="00D028C5">
      <w:pPr>
        <w:pStyle w:val="Bezmezer"/>
        <w:rPr>
          <w:b/>
          <w:color w:val="E5004B"/>
          <w:sz w:val="24"/>
          <w:szCs w:val="24"/>
        </w:rPr>
      </w:pPr>
      <w:r>
        <w:rPr>
          <w:b/>
          <w:color w:val="E5004B"/>
          <w:sz w:val="24"/>
          <w:szCs w:val="24"/>
        </w:rPr>
        <w:t>Blok VIII: Úkoly</w:t>
      </w:r>
    </w:p>
    <w:p w:rsidR="00D028C5" w:rsidRDefault="00D028C5" w:rsidP="00D028C5">
      <w:pPr>
        <w:pStyle w:val="Bezmezer"/>
        <w:rPr>
          <w:b/>
        </w:rPr>
      </w:pPr>
    </w:p>
    <w:p w:rsidR="00172AA7" w:rsidRDefault="00D028C5" w:rsidP="00172AA7">
      <w:pPr>
        <w:pStyle w:val="Bezmezer"/>
        <w:numPr>
          <w:ilvl w:val="0"/>
          <w:numId w:val="12"/>
        </w:numPr>
      </w:pPr>
      <w:r w:rsidRPr="00D028C5">
        <w:t>Pod</w:t>
      </w:r>
      <w:r w:rsidR="00172AA7">
        <w:t xml:space="preserve">ání schválených </w:t>
      </w:r>
      <w:r w:rsidRPr="00D028C5">
        <w:t>projekt</w:t>
      </w:r>
      <w:r w:rsidR="00172AA7">
        <w:t>ů zajišťujících provoz a rozvoj CPK v roce 2018</w:t>
      </w:r>
    </w:p>
    <w:p w:rsidR="00D028C5" w:rsidRDefault="00172AA7" w:rsidP="00172AA7">
      <w:pPr>
        <w:pStyle w:val="Bezmezer"/>
        <w:numPr>
          <w:ilvl w:val="1"/>
          <w:numId w:val="13"/>
        </w:numPr>
      </w:pPr>
      <w:r>
        <w:t>Odpovědnost: P. Žabička, B, Stoklasová, M. Lhoták, J. Pokorný</w:t>
      </w:r>
    </w:p>
    <w:p w:rsidR="00172AA7" w:rsidRDefault="00172AA7" w:rsidP="00172AA7">
      <w:pPr>
        <w:pStyle w:val="Bezmezer"/>
        <w:numPr>
          <w:ilvl w:val="1"/>
          <w:numId w:val="13"/>
        </w:numPr>
      </w:pPr>
      <w:r>
        <w:t>Termín: 10.12.2017</w:t>
      </w:r>
    </w:p>
    <w:p w:rsidR="00172AA7" w:rsidRDefault="00172AA7" w:rsidP="00172AA7">
      <w:pPr>
        <w:pStyle w:val="Bezmezer"/>
        <w:ind w:left="1080"/>
      </w:pPr>
    </w:p>
    <w:p w:rsidR="00172AA7" w:rsidRDefault="00172AA7" w:rsidP="00172AA7">
      <w:pPr>
        <w:pStyle w:val="Bezmezer"/>
        <w:numPr>
          <w:ilvl w:val="0"/>
          <w:numId w:val="13"/>
        </w:numPr>
      </w:pPr>
      <w:r>
        <w:t>Spuštění služby Získej napojené na CPK</w:t>
      </w:r>
    </w:p>
    <w:p w:rsidR="00172AA7" w:rsidRDefault="00172AA7" w:rsidP="00172AA7">
      <w:pPr>
        <w:pStyle w:val="Bezmezer"/>
        <w:numPr>
          <w:ilvl w:val="1"/>
          <w:numId w:val="13"/>
        </w:numPr>
      </w:pPr>
      <w:r>
        <w:t>Odpovědnost: J. Pokorný, P. Žabička</w:t>
      </w:r>
    </w:p>
    <w:p w:rsidR="00172AA7" w:rsidRDefault="00172AA7" w:rsidP="00172AA7">
      <w:pPr>
        <w:pStyle w:val="Bezmezer"/>
        <w:numPr>
          <w:ilvl w:val="1"/>
          <w:numId w:val="13"/>
        </w:numPr>
      </w:pPr>
      <w:r>
        <w:t xml:space="preserve">Termín: </w:t>
      </w:r>
      <w:r w:rsidR="00C540DD">
        <w:t xml:space="preserve">1. 9. </w:t>
      </w:r>
      <w:proofErr w:type="gramStart"/>
      <w:r w:rsidR="00C540DD">
        <w:t>2018 ???</w:t>
      </w:r>
      <w:proofErr w:type="gramEnd"/>
    </w:p>
    <w:p w:rsidR="00172AA7" w:rsidRDefault="00172AA7" w:rsidP="00172AA7">
      <w:pPr>
        <w:pStyle w:val="Bezmezer"/>
        <w:ind w:left="1080"/>
      </w:pPr>
    </w:p>
    <w:p w:rsidR="00172AA7" w:rsidRDefault="00172AA7" w:rsidP="00172AA7">
      <w:pPr>
        <w:pStyle w:val="Bezmezer"/>
        <w:numPr>
          <w:ilvl w:val="0"/>
          <w:numId w:val="13"/>
        </w:numPr>
      </w:pPr>
      <w:r>
        <w:t>Příprava Knihovního řádu pro službu Získej</w:t>
      </w:r>
      <w:r w:rsidR="00482F28">
        <w:t xml:space="preserve"> a předložení ŘV CPK</w:t>
      </w:r>
    </w:p>
    <w:p w:rsidR="00172AA7" w:rsidRDefault="00172AA7" w:rsidP="00172AA7">
      <w:pPr>
        <w:pStyle w:val="Bezmezer"/>
        <w:numPr>
          <w:ilvl w:val="1"/>
          <w:numId w:val="13"/>
        </w:numPr>
      </w:pPr>
      <w:r>
        <w:t xml:space="preserve">Odpovědnost: </w:t>
      </w:r>
      <w:r w:rsidR="00482F28">
        <w:t xml:space="preserve">K. Košťálová </w:t>
      </w:r>
    </w:p>
    <w:p w:rsidR="00172AA7" w:rsidRDefault="00172AA7" w:rsidP="00172AA7">
      <w:pPr>
        <w:pStyle w:val="Bezmezer"/>
        <w:numPr>
          <w:ilvl w:val="1"/>
          <w:numId w:val="13"/>
        </w:numPr>
      </w:pPr>
      <w:r>
        <w:t xml:space="preserve">Termín: </w:t>
      </w:r>
      <w:r w:rsidR="00482F28">
        <w:t>31. 3. 2018</w:t>
      </w:r>
    </w:p>
    <w:p w:rsidR="00D028C5" w:rsidRDefault="00D028C5" w:rsidP="00D028C5">
      <w:pPr>
        <w:pStyle w:val="Bezmezer"/>
      </w:pPr>
    </w:p>
    <w:p w:rsidR="0031309E" w:rsidRDefault="0031309E" w:rsidP="0031309E">
      <w:pPr>
        <w:pStyle w:val="Bezmezer"/>
        <w:numPr>
          <w:ilvl w:val="0"/>
          <w:numId w:val="13"/>
        </w:numPr>
      </w:pPr>
      <w:r>
        <w:t xml:space="preserve">Ukončit fungování </w:t>
      </w:r>
      <w:proofErr w:type="spellStart"/>
      <w:r>
        <w:t>MetaLib</w:t>
      </w:r>
      <w:proofErr w:type="spellEnd"/>
      <w:r>
        <w:t>-JIB a nahradit funkce v rámci CPK</w:t>
      </w:r>
    </w:p>
    <w:p w:rsidR="0031309E" w:rsidRDefault="0031309E" w:rsidP="0031309E">
      <w:pPr>
        <w:pStyle w:val="Bezmezer"/>
        <w:numPr>
          <w:ilvl w:val="1"/>
          <w:numId w:val="13"/>
        </w:numPr>
      </w:pPr>
      <w:r>
        <w:t xml:space="preserve">Odpovědnost: B. Stoklasová, P. Žabička, </w:t>
      </w:r>
      <w:r w:rsidR="00482F28">
        <w:t>E. Lichtenbergová</w:t>
      </w:r>
    </w:p>
    <w:p w:rsidR="0031309E" w:rsidRDefault="0031309E" w:rsidP="0031309E">
      <w:pPr>
        <w:pStyle w:val="Bezmezer"/>
        <w:numPr>
          <w:ilvl w:val="1"/>
          <w:numId w:val="13"/>
        </w:numPr>
      </w:pPr>
      <w:r>
        <w:t>Termín: 31. 12. 2018</w:t>
      </w:r>
    </w:p>
    <w:p w:rsidR="00D028C5" w:rsidRDefault="00D028C5" w:rsidP="00D028C5">
      <w:pPr>
        <w:pStyle w:val="Bezmezer"/>
      </w:pPr>
    </w:p>
    <w:p w:rsidR="001D0A1F" w:rsidRPr="0031309E" w:rsidRDefault="0031309E" w:rsidP="001D0A1F">
      <w:pPr>
        <w:pStyle w:val="Bezmezer"/>
        <w:rPr>
          <w:i/>
          <w:sz w:val="18"/>
          <w:szCs w:val="18"/>
        </w:rPr>
      </w:pPr>
      <w:r w:rsidRPr="0031309E">
        <w:rPr>
          <w:i/>
          <w:sz w:val="18"/>
          <w:szCs w:val="18"/>
        </w:rPr>
        <w:t>V</w:t>
      </w:r>
      <w:r w:rsidR="00D028C5" w:rsidRPr="0031309E">
        <w:rPr>
          <w:i/>
          <w:sz w:val="18"/>
          <w:szCs w:val="18"/>
        </w:rPr>
        <w:t xml:space="preserve">erze zápisu: </w:t>
      </w:r>
      <w:r w:rsidR="00D14774">
        <w:rPr>
          <w:i/>
          <w:sz w:val="18"/>
          <w:szCs w:val="18"/>
        </w:rPr>
        <w:t xml:space="preserve">konečná verze </w:t>
      </w:r>
      <w:r w:rsidR="00D028C5" w:rsidRPr="0031309E">
        <w:rPr>
          <w:i/>
          <w:sz w:val="18"/>
          <w:szCs w:val="18"/>
        </w:rPr>
        <w:t>po připomínkování v rámci Rady (</w:t>
      </w:r>
      <w:r w:rsidR="00D14774">
        <w:rPr>
          <w:i/>
          <w:sz w:val="18"/>
          <w:szCs w:val="18"/>
        </w:rPr>
        <w:t>23 .1. 2018</w:t>
      </w:r>
      <w:r w:rsidR="00D028C5" w:rsidRPr="0031309E">
        <w:rPr>
          <w:i/>
          <w:sz w:val="18"/>
          <w:szCs w:val="18"/>
        </w:rPr>
        <w:t>)</w:t>
      </w:r>
      <w:r w:rsidRPr="0031309E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>z</w:t>
      </w:r>
      <w:r w:rsidR="00D028C5" w:rsidRPr="0031309E">
        <w:rPr>
          <w:i/>
          <w:sz w:val="18"/>
          <w:szCs w:val="18"/>
        </w:rPr>
        <w:t>apsala: Bohdana Stoklasová</w:t>
      </w:r>
      <w:r w:rsidR="00C540DD">
        <w:rPr>
          <w:i/>
          <w:sz w:val="18"/>
          <w:szCs w:val="18"/>
        </w:rPr>
        <w:t>; editovali Hanuš Hemola a Martin Lhoták</w:t>
      </w:r>
    </w:p>
    <w:sectPr w:rsidR="001D0A1F" w:rsidRPr="0031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557"/>
    <w:multiLevelType w:val="hybridMultilevel"/>
    <w:tmpl w:val="ABB4A2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B09A3"/>
    <w:multiLevelType w:val="hybridMultilevel"/>
    <w:tmpl w:val="EAB837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84944"/>
    <w:multiLevelType w:val="hybridMultilevel"/>
    <w:tmpl w:val="B03C9D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DE7EDF"/>
    <w:multiLevelType w:val="hybridMultilevel"/>
    <w:tmpl w:val="3B0461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2B0505"/>
    <w:multiLevelType w:val="multilevel"/>
    <w:tmpl w:val="68026CF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155632"/>
    <w:multiLevelType w:val="hybridMultilevel"/>
    <w:tmpl w:val="1862B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D5B96"/>
    <w:multiLevelType w:val="hybridMultilevel"/>
    <w:tmpl w:val="C06A19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610886"/>
    <w:multiLevelType w:val="hybridMultilevel"/>
    <w:tmpl w:val="719619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9F27D7"/>
    <w:multiLevelType w:val="hybridMultilevel"/>
    <w:tmpl w:val="22D21E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275A31"/>
    <w:multiLevelType w:val="hybridMultilevel"/>
    <w:tmpl w:val="93F81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907B1"/>
    <w:multiLevelType w:val="hybridMultilevel"/>
    <w:tmpl w:val="867CBD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131DD7"/>
    <w:multiLevelType w:val="hybridMultilevel"/>
    <w:tmpl w:val="F1922F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E912C9"/>
    <w:multiLevelType w:val="hybridMultilevel"/>
    <w:tmpl w:val="B95C6D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1F"/>
    <w:rsid w:val="0003626D"/>
    <w:rsid w:val="00115B19"/>
    <w:rsid w:val="00172AA7"/>
    <w:rsid w:val="001D0A1F"/>
    <w:rsid w:val="00247D5A"/>
    <w:rsid w:val="0031309E"/>
    <w:rsid w:val="003915B0"/>
    <w:rsid w:val="003B3435"/>
    <w:rsid w:val="00482F28"/>
    <w:rsid w:val="00526985"/>
    <w:rsid w:val="005733C8"/>
    <w:rsid w:val="005D5EEA"/>
    <w:rsid w:val="00622D73"/>
    <w:rsid w:val="00670975"/>
    <w:rsid w:val="006B67ED"/>
    <w:rsid w:val="00837F63"/>
    <w:rsid w:val="008667D7"/>
    <w:rsid w:val="00896E74"/>
    <w:rsid w:val="00925A4F"/>
    <w:rsid w:val="00946227"/>
    <w:rsid w:val="009574E2"/>
    <w:rsid w:val="00981FA4"/>
    <w:rsid w:val="009A57B8"/>
    <w:rsid w:val="009F73BD"/>
    <w:rsid w:val="00A369E5"/>
    <w:rsid w:val="00B00426"/>
    <w:rsid w:val="00B274AE"/>
    <w:rsid w:val="00B918EF"/>
    <w:rsid w:val="00C02D7A"/>
    <w:rsid w:val="00C540DD"/>
    <w:rsid w:val="00D028C5"/>
    <w:rsid w:val="00D14774"/>
    <w:rsid w:val="00D17B21"/>
    <w:rsid w:val="00DC0FD6"/>
    <w:rsid w:val="00E8197A"/>
    <w:rsid w:val="00EE205A"/>
    <w:rsid w:val="00F33B38"/>
    <w:rsid w:val="00FD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C566"/>
  <w15:docId w15:val="{D3ACA94C-8B37-4B5D-BFED-BA0D963D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1D0A1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D0A1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9"/>
    <w:rsid w:val="001D0A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basedOn w:val="Standardnpsmoodstavce"/>
    <w:uiPriority w:val="99"/>
    <w:rsid w:val="001D0A1F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F73BD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9F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33B3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26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B67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67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67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67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67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FnYZ_eKKYGpu1gCE3oo69R2HuUwWweuV3iRY1n0wJrY/edit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presentation/d/1e2IjeVHy6SRViomKqsu6Z4k3ewUUEWyzOaqFpVVuswE/edit?usp=sharing" TargetMode="External"/><Relationship Id="rId12" Type="http://schemas.openxmlformats.org/officeDocument/2006/relationships/hyperlink" Target="https://docs.google.com/presentation/d/1oKuB51SzvkkDcIECgTCJYVuk0FWKMXm65QEkQ7o8xOU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rive.google.com/drive/folders/1KQauIrBykEpeKCLESdMi-h2u4Fzry9z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presentation/d/1w-mdMab_YYAvmyuPhzqu9SQsY4yyLyNHW_rFoqM9x6k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3g6c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D46B-D445-4282-AB28-5C40FA81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1950</Words>
  <Characters>11511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Bohdana Stoklasova</dc:creator>
  <cp:lastModifiedBy>Bohdana Stoklasova</cp:lastModifiedBy>
  <cp:revision>2</cp:revision>
  <dcterms:created xsi:type="dcterms:W3CDTF">2018-01-25T12:03:00Z</dcterms:created>
  <dcterms:modified xsi:type="dcterms:W3CDTF">2018-01-25T12:03:00Z</dcterms:modified>
</cp:coreProperties>
</file>